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11" w:rsidRPr="00363D9C" w:rsidRDefault="002F7911" w:rsidP="002F7911">
      <w:pPr>
        <w:jc w:val="right"/>
        <w:rPr>
          <w:rFonts w:ascii="PT Astra Serif" w:eastAsia="Times New Roman" w:hAnsi="PT Astra Serif"/>
          <w:b/>
          <w:i/>
          <w:sz w:val="28"/>
          <w:szCs w:val="28"/>
          <w:lang w:bidi="ru-RU"/>
        </w:rPr>
      </w:pPr>
    </w:p>
    <w:p w:rsidR="00D36448" w:rsidRPr="00363D9C" w:rsidRDefault="00D36448" w:rsidP="00D36448">
      <w:pPr>
        <w:jc w:val="right"/>
        <w:rPr>
          <w:rFonts w:ascii="PT Astra Serif" w:eastAsia="Times New Roman" w:hAnsi="PT Astra Serif"/>
          <w:b/>
          <w:i/>
          <w:sz w:val="28"/>
          <w:szCs w:val="28"/>
          <w:lang w:bidi="ru-RU"/>
        </w:rPr>
      </w:pPr>
    </w:p>
    <w:p w:rsidR="00D36448" w:rsidRPr="005770D7" w:rsidRDefault="00D36448" w:rsidP="00D36448">
      <w:pPr>
        <w:pStyle w:val="Standard"/>
        <w:autoSpaceDE w:val="0"/>
        <w:jc w:val="center"/>
        <w:rPr>
          <w:rFonts w:ascii="PT Astra Serif" w:hAnsi="PT Astra Serif" w:cs="Times New Roman"/>
          <w:b/>
          <w:bCs/>
          <w:sz w:val="28"/>
          <w:szCs w:val="28"/>
          <w:lang w:val="ru-RU"/>
        </w:rPr>
      </w:pPr>
      <w:r w:rsidRPr="005770D7">
        <w:rPr>
          <w:rFonts w:ascii="PT Astra Serif" w:hAnsi="PT Astra Serif" w:cs="Times New Roman"/>
          <w:b/>
          <w:bCs/>
          <w:sz w:val="28"/>
          <w:szCs w:val="28"/>
          <w:lang w:val="ru-RU"/>
        </w:rPr>
        <w:t>СОВЕТ ДЕПУТАТОВ МУНИЦИПАЛЬНОГО ОБРАЗОВАНИЯ</w:t>
      </w:r>
    </w:p>
    <w:p w:rsidR="00D36448" w:rsidRPr="005770D7" w:rsidRDefault="00D36448" w:rsidP="00D36448">
      <w:pPr>
        <w:pStyle w:val="Standard"/>
        <w:autoSpaceDE w:val="0"/>
        <w:jc w:val="center"/>
        <w:rPr>
          <w:rFonts w:ascii="PT Astra Serif" w:hAnsi="PT Astra Serif" w:cs="Times New Roman"/>
          <w:b/>
          <w:bCs/>
          <w:sz w:val="28"/>
          <w:szCs w:val="28"/>
          <w:lang w:val="ru-RU"/>
        </w:rPr>
      </w:pPr>
      <w:r w:rsidRPr="005770D7">
        <w:rPr>
          <w:rFonts w:ascii="PT Astra Serif" w:hAnsi="PT Astra Serif" w:cs="Times New Roman"/>
          <w:b/>
          <w:bCs/>
          <w:sz w:val="28"/>
          <w:szCs w:val="28"/>
          <w:lang w:val="ru-RU"/>
        </w:rPr>
        <w:t>«ТИИНСКОЕ СЕЛЬСКОЕ ПОСЕЛЕНИЕ»</w:t>
      </w:r>
    </w:p>
    <w:p w:rsidR="00D36448" w:rsidRPr="005770D7" w:rsidRDefault="00D36448" w:rsidP="00D36448">
      <w:pPr>
        <w:pStyle w:val="Standard"/>
        <w:autoSpaceDE w:val="0"/>
        <w:jc w:val="center"/>
        <w:rPr>
          <w:rFonts w:ascii="PT Astra Serif" w:hAnsi="PT Astra Serif" w:cs="Times New Roman"/>
          <w:b/>
          <w:bCs/>
          <w:sz w:val="28"/>
          <w:szCs w:val="28"/>
          <w:lang w:val="ru-RU"/>
        </w:rPr>
      </w:pPr>
      <w:r w:rsidRPr="005770D7">
        <w:rPr>
          <w:rFonts w:ascii="PT Astra Serif" w:hAnsi="PT Astra Serif" w:cs="Times New Roman"/>
          <w:b/>
          <w:bCs/>
          <w:sz w:val="28"/>
          <w:szCs w:val="28"/>
          <w:lang w:val="ru-RU"/>
        </w:rPr>
        <w:t>МЕЛЕКЕССКОГО РАЙОНА УЛЬЯНОВСКОЙ ОБЛАСТИ</w:t>
      </w:r>
    </w:p>
    <w:p w:rsidR="00D36448" w:rsidRPr="005770D7" w:rsidRDefault="00D36448" w:rsidP="00D36448">
      <w:pPr>
        <w:pStyle w:val="Standard"/>
        <w:autoSpaceDE w:val="0"/>
        <w:jc w:val="center"/>
        <w:rPr>
          <w:rFonts w:ascii="PT Astra Serif" w:hAnsi="PT Astra Serif" w:cs="Times New Roman"/>
          <w:b/>
          <w:bCs/>
          <w:sz w:val="28"/>
          <w:szCs w:val="28"/>
          <w:lang w:val="ru-RU"/>
        </w:rPr>
      </w:pPr>
    </w:p>
    <w:p w:rsidR="00D36448" w:rsidRPr="005770D7" w:rsidRDefault="00D36448" w:rsidP="00D36448">
      <w:pPr>
        <w:pStyle w:val="Standard"/>
        <w:autoSpaceDE w:val="0"/>
        <w:jc w:val="center"/>
        <w:rPr>
          <w:rFonts w:ascii="PT Astra Serif" w:hAnsi="PT Astra Serif" w:cs="Times New Roman"/>
          <w:b/>
          <w:bCs/>
          <w:sz w:val="28"/>
          <w:szCs w:val="28"/>
          <w:lang w:val="ru-RU"/>
        </w:rPr>
      </w:pPr>
      <w:r w:rsidRPr="005770D7">
        <w:rPr>
          <w:rFonts w:ascii="PT Astra Serif" w:hAnsi="PT Astra Serif" w:cs="Times New Roman"/>
          <w:b/>
          <w:bCs/>
          <w:sz w:val="28"/>
          <w:szCs w:val="28"/>
          <w:lang w:val="ru-RU"/>
        </w:rPr>
        <w:t>РЕШЕНИЕ</w:t>
      </w:r>
    </w:p>
    <w:p w:rsidR="00D36448" w:rsidRPr="005770D7" w:rsidRDefault="00D36448" w:rsidP="00D36448">
      <w:pPr>
        <w:pStyle w:val="Standard"/>
        <w:autoSpaceDE w:val="0"/>
        <w:jc w:val="center"/>
        <w:rPr>
          <w:rFonts w:ascii="PT Astra Serif" w:hAnsi="PT Astra Serif" w:cs="Times New Roman"/>
          <w:b/>
          <w:bCs/>
          <w:sz w:val="28"/>
          <w:szCs w:val="28"/>
          <w:lang w:val="ru-RU"/>
        </w:rPr>
      </w:pPr>
    </w:p>
    <w:p w:rsidR="00D36448" w:rsidRPr="005770D7" w:rsidRDefault="00EB3FA9" w:rsidP="00D36448">
      <w:pPr>
        <w:pStyle w:val="Standard"/>
        <w:keepNext/>
        <w:autoSpaceDE w:val="0"/>
        <w:ind w:right="-2"/>
        <w:jc w:val="center"/>
        <w:rPr>
          <w:rFonts w:ascii="PT Astra Serif" w:hAnsi="PT Astra Serif" w:cs="Times New Roman"/>
          <w:sz w:val="28"/>
          <w:szCs w:val="28"/>
          <w:lang w:val="ru-RU"/>
        </w:rPr>
      </w:pPr>
      <w:r>
        <w:rPr>
          <w:rFonts w:ascii="PT Astra Serif" w:hAnsi="PT Astra Serif" w:cs="Times New Roman"/>
          <w:sz w:val="28"/>
          <w:szCs w:val="28"/>
          <w:lang w:val="ru-RU"/>
        </w:rPr>
        <w:t>12.04.</w:t>
      </w:r>
      <w:r w:rsidR="00D36448" w:rsidRPr="005770D7">
        <w:rPr>
          <w:rFonts w:ascii="PT Astra Serif" w:hAnsi="PT Astra Serif" w:cs="Times New Roman"/>
          <w:sz w:val="28"/>
          <w:szCs w:val="28"/>
          <w:lang w:val="ru-RU"/>
        </w:rPr>
        <w:t>202</w:t>
      </w:r>
      <w:r w:rsidR="00D36448">
        <w:rPr>
          <w:rFonts w:ascii="PT Astra Serif" w:hAnsi="PT Astra Serif" w:cs="Times New Roman"/>
          <w:sz w:val="28"/>
          <w:szCs w:val="28"/>
          <w:lang w:val="ru-RU"/>
        </w:rPr>
        <w:t>3</w:t>
      </w:r>
      <w:r w:rsidR="00D36448" w:rsidRPr="005770D7">
        <w:rPr>
          <w:rFonts w:ascii="PT Astra Serif" w:hAnsi="PT Astra Serif" w:cs="Times New Roman"/>
          <w:sz w:val="28"/>
          <w:szCs w:val="28"/>
          <w:lang w:val="ru-RU"/>
        </w:rPr>
        <w:t xml:space="preserve"> г.                                                                                № </w:t>
      </w:r>
      <w:r>
        <w:rPr>
          <w:rFonts w:ascii="PT Astra Serif" w:hAnsi="PT Astra Serif" w:cs="Times New Roman"/>
          <w:sz w:val="28"/>
          <w:szCs w:val="28"/>
          <w:lang w:val="ru-RU"/>
        </w:rPr>
        <w:t>3/5</w:t>
      </w:r>
    </w:p>
    <w:p w:rsidR="00D36448" w:rsidRPr="005770D7" w:rsidRDefault="00D36448" w:rsidP="00D36448">
      <w:pPr>
        <w:pStyle w:val="Standard"/>
        <w:autoSpaceDE w:val="0"/>
        <w:ind w:right="-2"/>
        <w:jc w:val="center"/>
        <w:rPr>
          <w:rFonts w:ascii="PT Astra Serif" w:hAnsi="PT Astra Serif" w:cs="Times New Roman"/>
          <w:sz w:val="28"/>
          <w:szCs w:val="28"/>
          <w:lang w:val="ru-RU"/>
        </w:rPr>
      </w:pPr>
      <w:r w:rsidRPr="005770D7">
        <w:rPr>
          <w:rFonts w:ascii="PT Astra Serif" w:hAnsi="PT Astra Serif" w:cs="Times New Roman"/>
          <w:sz w:val="28"/>
          <w:szCs w:val="28"/>
          <w:lang w:val="ru-RU"/>
        </w:rPr>
        <w:t xml:space="preserve"> </w:t>
      </w:r>
    </w:p>
    <w:p w:rsidR="00D36448" w:rsidRPr="005770D7" w:rsidRDefault="00D36448" w:rsidP="00D36448">
      <w:pPr>
        <w:pStyle w:val="Standard"/>
        <w:autoSpaceDE w:val="0"/>
        <w:ind w:right="-2"/>
        <w:jc w:val="center"/>
        <w:rPr>
          <w:rFonts w:ascii="PT Astra Serif" w:hAnsi="PT Astra Serif" w:cs="Times New Roman"/>
          <w:sz w:val="20"/>
          <w:szCs w:val="20"/>
          <w:lang w:val="ru-RU"/>
        </w:rPr>
      </w:pPr>
      <w:r w:rsidRPr="005770D7">
        <w:rPr>
          <w:rFonts w:ascii="PT Astra Serif" w:hAnsi="PT Astra Serif" w:cs="Times New Roman"/>
          <w:sz w:val="20"/>
          <w:szCs w:val="20"/>
          <w:lang w:val="ru-RU"/>
        </w:rPr>
        <w:t xml:space="preserve">с. </w:t>
      </w:r>
      <w:proofErr w:type="spellStart"/>
      <w:r w:rsidRPr="005770D7">
        <w:rPr>
          <w:rFonts w:ascii="PT Astra Serif" w:hAnsi="PT Astra Serif" w:cs="Times New Roman"/>
          <w:sz w:val="20"/>
          <w:szCs w:val="20"/>
          <w:lang w:val="ru-RU"/>
        </w:rPr>
        <w:t>Тиинск</w:t>
      </w:r>
      <w:proofErr w:type="spellEnd"/>
    </w:p>
    <w:p w:rsidR="00D36448" w:rsidRPr="00363D9C" w:rsidRDefault="00D36448" w:rsidP="00D36448">
      <w:pPr>
        <w:rPr>
          <w:rFonts w:ascii="PT Astra Serif" w:hAnsi="PT Astra Serif"/>
          <w:sz w:val="28"/>
          <w:szCs w:val="28"/>
        </w:rPr>
      </w:pPr>
    </w:p>
    <w:p w:rsidR="00D36448" w:rsidRPr="00363D9C" w:rsidRDefault="00D36448" w:rsidP="00D36448">
      <w:pPr>
        <w:rPr>
          <w:rFonts w:ascii="PT Astra Serif" w:hAnsi="PT Astra Serif"/>
          <w:sz w:val="28"/>
          <w:szCs w:val="28"/>
        </w:rPr>
      </w:pPr>
    </w:p>
    <w:p w:rsidR="00D36448" w:rsidRDefault="00D36448" w:rsidP="00D36448">
      <w:pPr>
        <w:jc w:val="center"/>
        <w:rPr>
          <w:rFonts w:ascii="PT Astra Serif" w:hAnsi="PT Astra Serif"/>
          <w:b/>
          <w:bCs/>
          <w:sz w:val="28"/>
          <w:szCs w:val="28"/>
        </w:rPr>
      </w:pPr>
      <w:r>
        <w:rPr>
          <w:rFonts w:ascii="PT Astra Serif" w:hAnsi="PT Astra Serif"/>
          <w:b/>
          <w:color w:val="000000"/>
          <w:sz w:val="28"/>
          <w:szCs w:val="28"/>
        </w:rPr>
        <w:t xml:space="preserve">Об утверждении </w:t>
      </w:r>
      <w:r w:rsidRPr="00363D9C">
        <w:rPr>
          <w:rFonts w:ascii="PT Astra Serif" w:hAnsi="PT Astra Serif"/>
          <w:b/>
          <w:bCs/>
          <w:sz w:val="28"/>
          <w:szCs w:val="28"/>
        </w:rPr>
        <w:t>Положени</w:t>
      </w:r>
      <w:r>
        <w:rPr>
          <w:rFonts w:ascii="PT Astra Serif" w:hAnsi="PT Astra Serif"/>
          <w:b/>
          <w:bCs/>
          <w:sz w:val="28"/>
          <w:szCs w:val="28"/>
        </w:rPr>
        <w:t>я</w:t>
      </w:r>
      <w:r w:rsidRPr="00363D9C">
        <w:rPr>
          <w:rFonts w:ascii="PT Astra Serif" w:hAnsi="PT Astra Serif"/>
          <w:b/>
          <w:bCs/>
          <w:sz w:val="28"/>
          <w:szCs w:val="28"/>
        </w:rPr>
        <w:t xml:space="preserve"> о </w:t>
      </w:r>
      <w:r>
        <w:rPr>
          <w:rFonts w:ascii="PT Astra Serif" w:hAnsi="PT Astra Serif"/>
          <w:b/>
          <w:bCs/>
          <w:sz w:val="28"/>
          <w:szCs w:val="28"/>
        </w:rPr>
        <w:t xml:space="preserve">денежном содержании </w:t>
      </w:r>
    </w:p>
    <w:p w:rsidR="00D36448" w:rsidRDefault="00D36448" w:rsidP="00D36448">
      <w:pPr>
        <w:jc w:val="center"/>
        <w:rPr>
          <w:rFonts w:ascii="PT Astra Serif" w:hAnsi="PT Astra Serif"/>
          <w:b/>
          <w:bCs/>
          <w:sz w:val="28"/>
          <w:szCs w:val="28"/>
        </w:rPr>
      </w:pPr>
      <w:r>
        <w:rPr>
          <w:rFonts w:ascii="PT Astra Serif" w:hAnsi="PT Astra Serif"/>
          <w:b/>
          <w:bCs/>
          <w:sz w:val="28"/>
          <w:szCs w:val="28"/>
        </w:rPr>
        <w:t xml:space="preserve">муниципальных служащих администрации </w:t>
      </w:r>
      <w:r w:rsidRPr="00363D9C">
        <w:rPr>
          <w:rFonts w:ascii="PT Astra Serif" w:hAnsi="PT Astra Serif"/>
          <w:b/>
          <w:bCs/>
          <w:sz w:val="28"/>
          <w:szCs w:val="28"/>
        </w:rPr>
        <w:t>муниципально</w:t>
      </w:r>
      <w:r>
        <w:rPr>
          <w:rFonts w:ascii="PT Astra Serif" w:hAnsi="PT Astra Serif"/>
          <w:b/>
          <w:bCs/>
          <w:sz w:val="28"/>
          <w:szCs w:val="28"/>
        </w:rPr>
        <w:t>го</w:t>
      </w:r>
      <w:r w:rsidRPr="00363D9C">
        <w:rPr>
          <w:rFonts w:ascii="PT Astra Serif" w:hAnsi="PT Astra Serif"/>
          <w:b/>
          <w:bCs/>
          <w:sz w:val="28"/>
          <w:szCs w:val="28"/>
        </w:rPr>
        <w:t xml:space="preserve"> образовани</w:t>
      </w:r>
      <w:r>
        <w:rPr>
          <w:rFonts w:ascii="PT Astra Serif" w:hAnsi="PT Astra Serif"/>
          <w:b/>
          <w:bCs/>
          <w:sz w:val="28"/>
          <w:szCs w:val="28"/>
        </w:rPr>
        <w:t>я «</w:t>
      </w:r>
      <w:proofErr w:type="spellStart"/>
      <w:r>
        <w:rPr>
          <w:rFonts w:ascii="PT Astra Serif" w:hAnsi="PT Astra Serif"/>
          <w:b/>
          <w:bCs/>
          <w:sz w:val="28"/>
          <w:szCs w:val="28"/>
        </w:rPr>
        <w:t>Тиинское</w:t>
      </w:r>
      <w:proofErr w:type="spellEnd"/>
      <w:r>
        <w:rPr>
          <w:rFonts w:ascii="PT Astra Serif" w:hAnsi="PT Astra Serif"/>
          <w:b/>
          <w:bCs/>
          <w:sz w:val="28"/>
          <w:szCs w:val="28"/>
        </w:rPr>
        <w:t xml:space="preserve"> сельское поселение» </w:t>
      </w:r>
      <w:proofErr w:type="spellStart"/>
      <w:r w:rsidRPr="00363D9C">
        <w:rPr>
          <w:rFonts w:ascii="PT Astra Serif" w:hAnsi="PT Astra Serif"/>
          <w:b/>
          <w:bCs/>
          <w:sz w:val="28"/>
          <w:szCs w:val="28"/>
        </w:rPr>
        <w:t>Мелекесск</w:t>
      </w:r>
      <w:r>
        <w:rPr>
          <w:rFonts w:ascii="PT Astra Serif" w:hAnsi="PT Astra Serif"/>
          <w:b/>
          <w:bCs/>
          <w:sz w:val="28"/>
          <w:szCs w:val="28"/>
        </w:rPr>
        <w:t>ого</w:t>
      </w:r>
      <w:proofErr w:type="spellEnd"/>
      <w:r w:rsidRPr="00363D9C">
        <w:rPr>
          <w:rFonts w:ascii="PT Astra Serif" w:hAnsi="PT Astra Serif"/>
          <w:b/>
          <w:bCs/>
          <w:sz w:val="28"/>
          <w:szCs w:val="28"/>
        </w:rPr>
        <w:t xml:space="preserve"> район</w:t>
      </w:r>
      <w:r>
        <w:rPr>
          <w:rFonts w:ascii="PT Astra Serif" w:hAnsi="PT Astra Serif"/>
          <w:b/>
          <w:bCs/>
          <w:sz w:val="28"/>
          <w:szCs w:val="28"/>
        </w:rPr>
        <w:t xml:space="preserve">а </w:t>
      </w:r>
    </w:p>
    <w:p w:rsidR="00D36448" w:rsidRDefault="00D36448" w:rsidP="00D36448">
      <w:pPr>
        <w:jc w:val="center"/>
        <w:rPr>
          <w:rFonts w:ascii="PT Astra Serif" w:hAnsi="PT Astra Serif"/>
          <w:b/>
          <w:bCs/>
          <w:sz w:val="28"/>
          <w:szCs w:val="28"/>
        </w:rPr>
      </w:pPr>
      <w:r w:rsidRPr="00363D9C">
        <w:rPr>
          <w:rFonts w:ascii="PT Astra Serif" w:hAnsi="PT Astra Serif"/>
          <w:b/>
          <w:bCs/>
          <w:sz w:val="28"/>
          <w:szCs w:val="28"/>
        </w:rPr>
        <w:t>Ульяновской области</w:t>
      </w:r>
    </w:p>
    <w:p w:rsidR="00D36448" w:rsidRPr="00132732" w:rsidRDefault="00D36448" w:rsidP="00D36448">
      <w:pPr>
        <w:jc w:val="center"/>
        <w:rPr>
          <w:rFonts w:ascii="PT Astra Serif" w:hAnsi="PT Astra Serif"/>
          <w:b/>
          <w:bCs/>
          <w:sz w:val="28"/>
          <w:szCs w:val="28"/>
        </w:rPr>
      </w:pPr>
      <w:r w:rsidRPr="00132732">
        <w:rPr>
          <w:rFonts w:ascii="PT Astra Serif" w:hAnsi="PT Astra Serif"/>
          <w:b/>
          <w:sz w:val="28"/>
          <w:szCs w:val="28"/>
        </w:rPr>
        <w:t xml:space="preserve"> </w:t>
      </w:r>
    </w:p>
    <w:p w:rsidR="00D36448" w:rsidRPr="007D4759" w:rsidRDefault="00D36448" w:rsidP="00D36448">
      <w:pPr>
        <w:widowControl/>
        <w:suppressAutoHyphens w:val="0"/>
        <w:autoSpaceDE w:val="0"/>
        <w:adjustRightInd w:val="0"/>
        <w:ind w:firstLine="709"/>
        <w:jc w:val="both"/>
        <w:rPr>
          <w:rFonts w:ascii="PT Astra Serif" w:eastAsia="Times New Roman" w:hAnsi="PT Astra Serif" w:cs="PT Astra Serif"/>
          <w:color w:val="000000" w:themeColor="text1"/>
          <w:kern w:val="0"/>
          <w:sz w:val="28"/>
          <w:szCs w:val="28"/>
        </w:rPr>
      </w:pPr>
      <w:proofErr w:type="gramStart"/>
      <w:r w:rsidRPr="007D4759">
        <w:rPr>
          <w:rFonts w:ascii="PT Astra Serif" w:hAnsi="PT Astra Serif"/>
          <w:color w:val="000000" w:themeColor="text1"/>
          <w:sz w:val="28"/>
          <w:szCs w:val="28"/>
        </w:rPr>
        <w:t xml:space="preserve">В соответствии с </w:t>
      </w:r>
      <w:hyperlink r:id="rId7">
        <w:r w:rsidRPr="007D4759">
          <w:rPr>
            <w:rFonts w:ascii="PT Astra Serif" w:hAnsi="PT Astra Serif"/>
            <w:color w:val="000000" w:themeColor="text1"/>
            <w:sz w:val="28"/>
            <w:szCs w:val="28"/>
          </w:rPr>
          <w:t>частью 2 статьи 53</w:t>
        </w:r>
      </w:hyperlink>
      <w:r w:rsidRPr="007D4759">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131-ФЗ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 </w:t>
      </w:r>
      <w:hyperlink r:id="rId8">
        <w:r w:rsidRPr="007D4759">
          <w:rPr>
            <w:rFonts w:ascii="PT Astra Serif" w:hAnsi="PT Astra Serif"/>
            <w:color w:val="000000" w:themeColor="text1"/>
            <w:sz w:val="28"/>
            <w:szCs w:val="28"/>
          </w:rPr>
          <w:t>частью 2 статьи 22</w:t>
        </w:r>
      </w:hyperlink>
      <w:r w:rsidRPr="007D4759">
        <w:rPr>
          <w:rFonts w:ascii="PT Astra Serif" w:hAnsi="PT Astra Serif"/>
          <w:color w:val="000000" w:themeColor="text1"/>
          <w:sz w:val="28"/>
          <w:szCs w:val="28"/>
        </w:rPr>
        <w:t xml:space="preserve"> Федерального закона от 02.03.2007 </w:t>
      </w:r>
      <w:r>
        <w:rPr>
          <w:rFonts w:ascii="PT Astra Serif" w:hAnsi="PT Astra Serif"/>
          <w:color w:val="000000" w:themeColor="text1"/>
          <w:sz w:val="28"/>
          <w:szCs w:val="28"/>
        </w:rPr>
        <w:t xml:space="preserve">№ </w:t>
      </w:r>
      <w:r w:rsidRPr="007D4759">
        <w:rPr>
          <w:rFonts w:ascii="PT Astra Serif" w:hAnsi="PT Astra Serif"/>
          <w:color w:val="000000" w:themeColor="text1"/>
          <w:sz w:val="28"/>
          <w:szCs w:val="28"/>
        </w:rPr>
        <w:t xml:space="preserve">25-ФЗ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 муниципальной службе в Российской Федерации</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 </w:t>
      </w:r>
      <w:hyperlink r:id="rId9">
        <w:r w:rsidRPr="007D4759">
          <w:rPr>
            <w:rFonts w:ascii="PT Astra Serif" w:hAnsi="PT Astra Serif"/>
            <w:color w:val="000000" w:themeColor="text1"/>
            <w:sz w:val="28"/>
            <w:szCs w:val="28"/>
          </w:rPr>
          <w:t>статьей 6</w:t>
        </w:r>
      </w:hyperlink>
      <w:r w:rsidRPr="007D4759">
        <w:rPr>
          <w:rFonts w:ascii="PT Astra Serif" w:hAnsi="PT Astra Serif"/>
          <w:color w:val="000000" w:themeColor="text1"/>
          <w:sz w:val="28"/>
          <w:szCs w:val="28"/>
        </w:rPr>
        <w:t xml:space="preserve"> Закона Ульяновской области от 07.11.2007 </w:t>
      </w:r>
      <w:r>
        <w:rPr>
          <w:rFonts w:ascii="PT Astra Serif" w:hAnsi="PT Astra Serif"/>
          <w:color w:val="000000" w:themeColor="text1"/>
          <w:sz w:val="28"/>
          <w:szCs w:val="28"/>
        </w:rPr>
        <w:t xml:space="preserve">№ </w:t>
      </w:r>
      <w:r w:rsidRPr="007D4759">
        <w:rPr>
          <w:rFonts w:ascii="PT Astra Serif" w:hAnsi="PT Astra Serif"/>
          <w:color w:val="000000" w:themeColor="text1"/>
          <w:sz w:val="28"/>
          <w:szCs w:val="28"/>
        </w:rPr>
        <w:t xml:space="preserve">163-ЗО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 муниципальной службе в Ульяновской области</w:t>
      </w:r>
      <w:r>
        <w:rPr>
          <w:rFonts w:ascii="PT Astra Serif" w:hAnsi="PT Astra Serif"/>
          <w:color w:val="000000" w:themeColor="text1"/>
          <w:sz w:val="28"/>
          <w:szCs w:val="28"/>
        </w:rPr>
        <w:t>»</w:t>
      </w:r>
      <w:r w:rsidRPr="007D4759">
        <w:rPr>
          <w:rFonts w:ascii="PT Astra Serif" w:eastAsiaTheme="minorHAnsi" w:hAnsi="PT Astra Serif"/>
          <w:bCs/>
          <w:color w:val="000000" w:themeColor="text1"/>
          <w:kern w:val="0"/>
          <w:sz w:val="28"/>
          <w:szCs w:val="28"/>
        </w:rPr>
        <w:t xml:space="preserve">, </w:t>
      </w:r>
      <w:r>
        <w:rPr>
          <w:rFonts w:ascii="PT Astra Serif" w:eastAsiaTheme="minorHAnsi" w:hAnsi="PT Astra Serif"/>
          <w:bCs/>
          <w:color w:val="000000" w:themeColor="text1"/>
          <w:kern w:val="0"/>
          <w:sz w:val="28"/>
          <w:szCs w:val="28"/>
        </w:rPr>
        <w:t xml:space="preserve"> </w:t>
      </w:r>
      <w:r w:rsidRPr="005770D7">
        <w:rPr>
          <w:rFonts w:ascii="PT Astra Serif" w:hAnsi="PT Astra Serif"/>
          <w:sz w:val="28"/>
          <w:szCs w:val="28"/>
        </w:rPr>
        <w:t>Совет депутатов муниципального образования «</w:t>
      </w:r>
      <w:proofErr w:type="spellStart"/>
      <w:r w:rsidRPr="005770D7">
        <w:rPr>
          <w:rFonts w:ascii="PT Astra Serif" w:hAnsi="PT Astra Serif"/>
          <w:sz w:val="28"/>
          <w:szCs w:val="28"/>
        </w:rPr>
        <w:t>Тиинское</w:t>
      </w:r>
      <w:proofErr w:type="spellEnd"/>
      <w:r w:rsidRPr="005770D7">
        <w:rPr>
          <w:rFonts w:ascii="PT Astra Serif" w:hAnsi="PT Astra Serif"/>
          <w:sz w:val="28"/>
          <w:szCs w:val="28"/>
        </w:rPr>
        <w:t xml:space="preserve"> сельское поселение» </w:t>
      </w:r>
      <w:proofErr w:type="spellStart"/>
      <w:r w:rsidRPr="005770D7">
        <w:rPr>
          <w:rFonts w:ascii="PT Astra Serif" w:hAnsi="PT Astra Serif"/>
          <w:sz w:val="28"/>
          <w:szCs w:val="28"/>
        </w:rPr>
        <w:t>Мелекесского</w:t>
      </w:r>
      <w:proofErr w:type="spellEnd"/>
      <w:r w:rsidRPr="005770D7">
        <w:rPr>
          <w:rFonts w:ascii="PT Astra Serif" w:hAnsi="PT Astra Serif"/>
          <w:sz w:val="28"/>
          <w:szCs w:val="28"/>
        </w:rPr>
        <w:t xml:space="preserve"> района Ульяновской</w:t>
      </w:r>
      <w:proofErr w:type="gramEnd"/>
      <w:r w:rsidRPr="005770D7">
        <w:rPr>
          <w:rFonts w:ascii="PT Astra Serif" w:hAnsi="PT Astra Serif"/>
          <w:sz w:val="28"/>
          <w:szCs w:val="28"/>
        </w:rPr>
        <w:t xml:space="preserve"> области четвертого созыва </w:t>
      </w:r>
      <w:proofErr w:type="gramStart"/>
      <w:r w:rsidRPr="007D4759">
        <w:rPr>
          <w:rFonts w:ascii="PT Astra Serif" w:hAnsi="PT Astra Serif"/>
          <w:color w:val="000000" w:themeColor="text1"/>
          <w:sz w:val="28"/>
          <w:szCs w:val="28"/>
        </w:rPr>
        <w:t>р</w:t>
      </w:r>
      <w:proofErr w:type="gramEnd"/>
      <w:r w:rsidRPr="007D4759">
        <w:rPr>
          <w:rFonts w:ascii="PT Astra Serif" w:hAnsi="PT Astra Serif"/>
          <w:color w:val="000000" w:themeColor="text1"/>
          <w:sz w:val="28"/>
          <w:szCs w:val="28"/>
        </w:rPr>
        <w:t xml:space="preserve"> е ш и л</w:t>
      </w:r>
      <w:r w:rsidRPr="007D4759">
        <w:rPr>
          <w:rFonts w:ascii="PT Astra Serif" w:hAnsi="PT Astra Serif"/>
          <w:b/>
          <w:bCs/>
          <w:color w:val="000000" w:themeColor="text1"/>
          <w:sz w:val="28"/>
          <w:szCs w:val="28"/>
        </w:rPr>
        <w:t>:</w:t>
      </w:r>
    </w:p>
    <w:p w:rsidR="00D36448" w:rsidRDefault="00D36448" w:rsidP="00D36448">
      <w:pPr>
        <w:ind w:firstLine="706"/>
        <w:jc w:val="both"/>
        <w:rPr>
          <w:rFonts w:ascii="PT Astra Serif" w:hAnsi="PT Astra Serif"/>
          <w:sz w:val="28"/>
          <w:szCs w:val="28"/>
        </w:rPr>
      </w:pPr>
      <w:r w:rsidRPr="00894419">
        <w:rPr>
          <w:rFonts w:ascii="PT Astra Serif" w:hAnsi="PT Astra Serif"/>
          <w:sz w:val="28"/>
          <w:szCs w:val="28"/>
        </w:rPr>
        <w:t xml:space="preserve">1. Утвердить Положение о денежном содержании муниципальных служащих </w:t>
      </w:r>
      <w:r w:rsidRPr="00894419">
        <w:rPr>
          <w:rFonts w:ascii="PT Astra Serif" w:hAnsi="PT Astra Serif"/>
          <w:bCs/>
          <w:sz w:val="28"/>
          <w:szCs w:val="28"/>
        </w:rPr>
        <w:t>администрации муниципального образования «</w:t>
      </w:r>
      <w:proofErr w:type="spellStart"/>
      <w:r w:rsidRPr="00894419">
        <w:rPr>
          <w:rFonts w:ascii="PT Astra Serif" w:hAnsi="PT Astra Serif"/>
          <w:bCs/>
          <w:sz w:val="28"/>
          <w:szCs w:val="28"/>
        </w:rPr>
        <w:t>Тиинское</w:t>
      </w:r>
      <w:proofErr w:type="spellEnd"/>
      <w:r w:rsidRPr="00894419">
        <w:rPr>
          <w:rFonts w:ascii="PT Astra Serif" w:hAnsi="PT Astra Serif"/>
          <w:bCs/>
          <w:sz w:val="28"/>
          <w:szCs w:val="28"/>
        </w:rPr>
        <w:t xml:space="preserve"> сельское поселение» </w:t>
      </w:r>
      <w:proofErr w:type="spellStart"/>
      <w:r w:rsidRPr="00894419">
        <w:rPr>
          <w:rFonts w:ascii="PT Astra Serif" w:hAnsi="PT Astra Serif"/>
          <w:bCs/>
          <w:sz w:val="28"/>
          <w:szCs w:val="28"/>
        </w:rPr>
        <w:t>Мелекесского</w:t>
      </w:r>
      <w:proofErr w:type="spellEnd"/>
      <w:r w:rsidRPr="00894419">
        <w:rPr>
          <w:rFonts w:ascii="PT Astra Serif" w:hAnsi="PT Astra Serif"/>
          <w:bCs/>
          <w:sz w:val="28"/>
          <w:szCs w:val="28"/>
        </w:rPr>
        <w:t xml:space="preserve"> района Ульяновской области</w:t>
      </w:r>
      <w:r>
        <w:rPr>
          <w:rFonts w:ascii="PT Astra Serif" w:hAnsi="PT Astra Serif"/>
          <w:sz w:val="28"/>
          <w:szCs w:val="28"/>
        </w:rPr>
        <w:t>, согласно приложению к настоящему решению.</w:t>
      </w:r>
    </w:p>
    <w:p w:rsidR="00D36448" w:rsidRDefault="00D36448" w:rsidP="00D36448">
      <w:pPr>
        <w:ind w:firstLine="709"/>
        <w:jc w:val="both"/>
        <w:rPr>
          <w:rFonts w:ascii="PT Astra Serif" w:hAnsi="PT Astra Serif"/>
          <w:bCs/>
          <w:sz w:val="28"/>
          <w:szCs w:val="28"/>
        </w:rPr>
      </w:pPr>
      <w:r>
        <w:rPr>
          <w:rFonts w:ascii="PT Astra Serif" w:hAnsi="PT Astra Serif"/>
          <w:color w:val="000000"/>
          <w:kern w:val="2"/>
          <w:szCs w:val="28"/>
        </w:rPr>
        <w:t xml:space="preserve">2. </w:t>
      </w:r>
      <w:r w:rsidRPr="0068364B">
        <w:rPr>
          <w:rFonts w:ascii="PT Astra Serif" w:eastAsia="Times New Roman" w:hAnsi="PT Astra Serif"/>
          <w:sz w:val="28"/>
          <w:szCs w:val="28"/>
        </w:rPr>
        <w:t>П</w:t>
      </w:r>
      <w:r w:rsidRPr="0068364B">
        <w:rPr>
          <w:rFonts w:ascii="PT Astra Serif" w:hAnsi="PT Astra Serif"/>
          <w:bCs/>
          <w:sz w:val="28"/>
          <w:szCs w:val="28"/>
        </w:rPr>
        <w:t>ризнать утратившим</w:t>
      </w:r>
      <w:r>
        <w:rPr>
          <w:rFonts w:ascii="PT Astra Serif" w:hAnsi="PT Astra Serif"/>
          <w:bCs/>
          <w:sz w:val="28"/>
          <w:szCs w:val="28"/>
        </w:rPr>
        <w:t>и</w:t>
      </w:r>
      <w:r w:rsidRPr="0068364B">
        <w:rPr>
          <w:rFonts w:ascii="PT Astra Serif" w:hAnsi="PT Astra Serif"/>
          <w:bCs/>
          <w:sz w:val="28"/>
          <w:szCs w:val="28"/>
        </w:rPr>
        <w:t xml:space="preserve"> силу решени</w:t>
      </w:r>
      <w:r>
        <w:rPr>
          <w:rFonts w:ascii="PT Astra Serif" w:hAnsi="PT Astra Serif"/>
          <w:bCs/>
          <w:sz w:val="28"/>
          <w:szCs w:val="28"/>
        </w:rPr>
        <w:t>я</w:t>
      </w:r>
      <w:r w:rsidRPr="0068364B">
        <w:rPr>
          <w:rFonts w:ascii="PT Astra Serif" w:hAnsi="PT Astra Serif"/>
          <w:bCs/>
          <w:sz w:val="28"/>
          <w:szCs w:val="28"/>
        </w:rPr>
        <w:t xml:space="preserve"> Совета депутатов муниципального образования </w:t>
      </w:r>
      <w:r w:rsidRPr="00894419">
        <w:rPr>
          <w:rFonts w:ascii="PT Astra Serif" w:hAnsi="PT Astra Serif"/>
          <w:bCs/>
          <w:sz w:val="28"/>
          <w:szCs w:val="28"/>
        </w:rPr>
        <w:t>«</w:t>
      </w:r>
      <w:proofErr w:type="spellStart"/>
      <w:r w:rsidRPr="00894419">
        <w:rPr>
          <w:rFonts w:ascii="PT Astra Serif" w:hAnsi="PT Astra Serif"/>
          <w:bCs/>
          <w:sz w:val="28"/>
          <w:szCs w:val="28"/>
        </w:rPr>
        <w:t>Тиинское</w:t>
      </w:r>
      <w:proofErr w:type="spellEnd"/>
      <w:r w:rsidRPr="00894419">
        <w:rPr>
          <w:rFonts w:ascii="PT Astra Serif" w:hAnsi="PT Astra Serif"/>
          <w:bCs/>
          <w:sz w:val="28"/>
          <w:szCs w:val="28"/>
        </w:rPr>
        <w:t xml:space="preserve"> сельское поселение» </w:t>
      </w:r>
      <w:proofErr w:type="spellStart"/>
      <w:r w:rsidRPr="00894419">
        <w:rPr>
          <w:rFonts w:ascii="PT Astra Serif" w:hAnsi="PT Astra Serif"/>
          <w:bCs/>
          <w:sz w:val="28"/>
          <w:szCs w:val="28"/>
        </w:rPr>
        <w:t>Мелекесского</w:t>
      </w:r>
      <w:proofErr w:type="spellEnd"/>
      <w:r w:rsidRPr="00894419">
        <w:rPr>
          <w:rFonts w:ascii="PT Astra Serif" w:hAnsi="PT Astra Serif"/>
          <w:bCs/>
          <w:sz w:val="28"/>
          <w:szCs w:val="28"/>
        </w:rPr>
        <w:t xml:space="preserve"> района</w:t>
      </w:r>
      <w:r>
        <w:rPr>
          <w:rFonts w:ascii="PT Astra Serif" w:hAnsi="PT Astra Serif"/>
          <w:bCs/>
          <w:sz w:val="28"/>
          <w:szCs w:val="28"/>
        </w:rPr>
        <w:t>:</w:t>
      </w:r>
    </w:p>
    <w:p w:rsidR="00D36448" w:rsidRDefault="00D36448" w:rsidP="00D36448">
      <w:pPr>
        <w:ind w:firstLine="706"/>
        <w:jc w:val="both"/>
        <w:rPr>
          <w:rFonts w:cs="Arial"/>
          <w:bCs/>
          <w:kern w:val="28"/>
          <w:sz w:val="28"/>
          <w:szCs w:val="28"/>
        </w:rPr>
      </w:pPr>
      <w:r>
        <w:rPr>
          <w:rFonts w:ascii="PT Astra Serif" w:hAnsi="PT Astra Serif"/>
          <w:bCs/>
          <w:sz w:val="28"/>
          <w:szCs w:val="28"/>
        </w:rPr>
        <w:t>2.1. О</w:t>
      </w:r>
      <w:r>
        <w:rPr>
          <w:rFonts w:ascii="PT Astra Serif" w:hAnsi="PT Astra Serif"/>
          <w:color w:val="000000"/>
          <w:sz w:val="28"/>
          <w:szCs w:val="28"/>
        </w:rPr>
        <w:t xml:space="preserve">т 30.12.2010 № 16/58 «Об утверждении </w:t>
      </w:r>
      <w:r>
        <w:rPr>
          <w:rFonts w:ascii="PT Astra Serif" w:hAnsi="PT Astra Serif"/>
          <w:sz w:val="28"/>
          <w:szCs w:val="28"/>
        </w:rPr>
        <w:t xml:space="preserve">Положения о муниципальной службе в муниципальном образовании </w:t>
      </w:r>
      <w:r w:rsidRPr="006E6A0A">
        <w:rPr>
          <w:rFonts w:cs="Arial"/>
          <w:bCs/>
          <w:kern w:val="28"/>
          <w:sz w:val="28"/>
          <w:szCs w:val="28"/>
        </w:rPr>
        <w:t>«</w:t>
      </w:r>
      <w:proofErr w:type="spellStart"/>
      <w:r w:rsidRPr="006E6A0A">
        <w:rPr>
          <w:rFonts w:cs="Arial"/>
          <w:bCs/>
          <w:kern w:val="28"/>
          <w:sz w:val="28"/>
          <w:szCs w:val="28"/>
        </w:rPr>
        <w:t>Тиинское</w:t>
      </w:r>
      <w:proofErr w:type="spellEnd"/>
      <w:r w:rsidRPr="006E6A0A">
        <w:rPr>
          <w:rFonts w:cs="Arial"/>
          <w:bCs/>
          <w:kern w:val="28"/>
          <w:sz w:val="28"/>
          <w:szCs w:val="28"/>
        </w:rPr>
        <w:t xml:space="preserve"> сельское поселение» </w:t>
      </w:r>
      <w:proofErr w:type="spellStart"/>
      <w:r w:rsidRPr="006E6A0A">
        <w:rPr>
          <w:rFonts w:cs="Arial"/>
          <w:bCs/>
          <w:kern w:val="28"/>
          <w:sz w:val="28"/>
          <w:szCs w:val="28"/>
        </w:rPr>
        <w:t>Мелекесского</w:t>
      </w:r>
      <w:proofErr w:type="spellEnd"/>
      <w:r w:rsidRPr="006E6A0A">
        <w:rPr>
          <w:rFonts w:cs="Arial"/>
          <w:bCs/>
          <w:kern w:val="28"/>
          <w:sz w:val="28"/>
          <w:szCs w:val="28"/>
        </w:rPr>
        <w:t xml:space="preserve"> района Ульяновской области</w:t>
      </w:r>
      <w:r>
        <w:rPr>
          <w:rFonts w:cs="Arial"/>
          <w:bCs/>
          <w:kern w:val="28"/>
          <w:sz w:val="28"/>
          <w:szCs w:val="28"/>
        </w:rPr>
        <w:t>»;</w:t>
      </w:r>
    </w:p>
    <w:p w:rsidR="00D36448" w:rsidRPr="008F301A" w:rsidRDefault="00D36448" w:rsidP="00D36448">
      <w:pPr>
        <w:pStyle w:val="ConsPlusNormal0"/>
        <w:widowControl/>
        <w:ind w:firstLine="706"/>
        <w:jc w:val="both"/>
        <w:rPr>
          <w:rFonts w:ascii="PT Astra Serif" w:hAnsi="PT Astra Serif"/>
          <w:sz w:val="28"/>
          <w:szCs w:val="28"/>
          <w:lang w:val="ru-RU"/>
        </w:rPr>
      </w:pPr>
      <w:r w:rsidRPr="008F301A">
        <w:rPr>
          <w:rFonts w:ascii="PT Astra Serif" w:hAnsi="PT Astra Serif"/>
          <w:bCs/>
          <w:kern w:val="28"/>
          <w:sz w:val="28"/>
          <w:szCs w:val="28"/>
          <w:lang w:val="ru-RU"/>
        </w:rPr>
        <w:t>2.2.</w:t>
      </w:r>
      <w:r>
        <w:rPr>
          <w:rFonts w:ascii="PT Astra Serif" w:hAnsi="PT Astra Serif"/>
          <w:bCs/>
          <w:kern w:val="28"/>
          <w:sz w:val="28"/>
          <w:szCs w:val="28"/>
          <w:lang w:val="ru-RU"/>
        </w:rPr>
        <w:t xml:space="preserve"> </w:t>
      </w:r>
      <w:r w:rsidRPr="008F301A">
        <w:rPr>
          <w:rFonts w:ascii="PT Astra Serif" w:hAnsi="PT Astra Serif"/>
          <w:bCs/>
          <w:kern w:val="28"/>
          <w:sz w:val="28"/>
          <w:szCs w:val="28"/>
          <w:lang w:val="ru-RU"/>
        </w:rPr>
        <w:t>От 27.01.2011 № 1/3 «</w:t>
      </w:r>
      <w:r w:rsidRPr="008F301A">
        <w:rPr>
          <w:rFonts w:ascii="PT Astra Serif" w:hAnsi="PT Astra Serif"/>
          <w:sz w:val="28"/>
          <w:szCs w:val="28"/>
          <w:lang w:val="ru-RU"/>
        </w:rPr>
        <w:t>О внесении изменений и дополнений в Положение о муниципальной службе в муниципальной</w:t>
      </w:r>
      <w:r w:rsidRPr="008F301A">
        <w:rPr>
          <w:rFonts w:ascii="PT Astra Serif" w:hAnsi="PT Astra Serif"/>
          <w:sz w:val="28"/>
          <w:szCs w:val="28"/>
          <w:lang w:val="ru-RU"/>
        </w:rPr>
        <w:tab/>
        <w:t xml:space="preserve"> службе в муниципальном образовании «</w:t>
      </w:r>
      <w:proofErr w:type="spellStart"/>
      <w:r w:rsidRPr="008F301A">
        <w:rPr>
          <w:rFonts w:ascii="PT Astra Serif" w:hAnsi="PT Astra Serif"/>
          <w:sz w:val="28"/>
          <w:szCs w:val="28"/>
          <w:lang w:val="ru-RU"/>
        </w:rPr>
        <w:t>Тиинское</w:t>
      </w:r>
      <w:proofErr w:type="spellEnd"/>
      <w:r w:rsidRPr="008F301A">
        <w:rPr>
          <w:rFonts w:ascii="PT Astra Serif" w:hAnsi="PT Astra Serif"/>
          <w:sz w:val="28"/>
          <w:szCs w:val="28"/>
          <w:lang w:val="ru-RU"/>
        </w:rPr>
        <w:t xml:space="preserve"> сельское поселение» </w:t>
      </w:r>
      <w:proofErr w:type="spellStart"/>
      <w:r w:rsidRPr="008F301A">
        <w:rPr>
          <w:rFonts w:ascii="PT Astra Serif" w:hAnsi="PT Astra Serif"/>
          <w:sz w:val="28"/>
          <w:szCs w:val="28"/>
          <w:lang w:val="ru-RU"/>
        </w:rPr>
        <w:t>Мелекесского</w:t>
      </w:r>
      <w:proofErr w:type="spellEnd"/>
      <w:r w:rsidRPr="008F301A">
        <w:rPr>
          <w:rFonts w:ascii="PT Astra Serif" w:hAnsi="PT Astra Serif"/>
          <w:sz w:val="28"/>
          <w:szCs w:val="28"/>
          <w:lang w:val="ru-RU"/>
        </w:rPr>
        <w:t xml:space="preserve"> района Ульяновской области»; </w:t>
      </w:r>
    </w:p>
    <w:p w:rsidR="00D36448" w:rsidRPr="006E6A0A" w:rsidRDefault="00D36448" w:rsidP="00D36448">
      <w:pPr>
        <w:ind w:firstLine="706"/>
        <w:jc w:val="both"/>
        <w:rPr>
          <w:rFonts w:ascii="PT Astra Serif" w:hAnsi="PT Astra Serif"/>
          <w:color w:val="000000"/>
          <w:sz w:val="28"/>
          <w:szCs w:val="28"/>
        </w:rPr>
      </w:pPr>
      <w:r>
        <w:rPr>
          <w:rFonts w:cs="Arial"/>
          <w:bCs/>
          <w:kern w:val="28"/>
          <w:sz w:val="28"/>
          <w:szCs w:val="28"/>
        </w:rPr>
        <w:t xml:space="preserve"> </w:t>
      </w:r>
      <w:r w:rsidRPr="006E6A0A">
        <w:rPr>
          <w:rFonts w:ascii="PT Astra Serif" w:hAnsi="PT Astra Serif"/>
          <w:color w:val="000000"/>
          <w:sz w:val="28"/>
          <w:szCs w:val="28"/>
        </w:rPr>
        <w:t>2.</w:t>
      </w:r>
      <w:r>
        <w:rPr>
          <w:rFonts w:ascii="PT Astra Serif" w:hAnsi="PT Astra Serif"/>
          <w:color w:val="000000"/>
          <w:sz w:val="28"/>
          <w:szCs w:val="28"/>
        </w:rPr>
        <w:t>3</w:t>
      </w:r>
      <w:r w:rsidRPr="006E6A0A">
        <w:rPr>
          <w:rFonts w:ascii="PT Astra Serif" w:hAnsi="PT Astra Serif"/>
          <w:color w:val="000000"/>
          <w:sz w:val="28"/>
          <w:szCs w:val="28"/>
        </w:rPr>
        <w:t xml:space="preserve">. От </w:t>
      </w:r>
      <w:r>
        <w:rPr>
          <w:rFonts w:ascii="PT Astra Serif" w:hAnsi="PT Astra Serif"/>
          <w:color w:val="000000"/>
          <w:sz w:val="28"/>
          <w:szCs w:val="28"/>
        </w:rPr>
        <w:t>30</w:t>
      </w:r>
      <w:r w:rsidRPr="006E6A0A">
        <w:rPr>
          <w:rFonts w:ascii="PT Astra Serif" w:hAnsi="PT Astra Serif"/>
          <w:color w:val="000000"/>
          <w:sz w:val="28"/>
          <w:szCs w:val="28"/>
        </w:rPr>
        <w:t>.</w:t>
      </w:r>
      <w:r>
        <w:rPr>
          <w:rFonts w:ascii="PT Astra Serif" w:hAnsi="PT Astra Serif"/>
          <w:color w:val="000000"/>
          <w:sz w:val="28"/>
          <w:szCs w:val="28"/>
        </w:rPr>
        <w:t>06</w:t>
      </w:r>
      <w:r w:rsidRPr="006E6A0A">
        <w:rPr>
          <w:rFonts w:ascii="PT Astra Serif" w:hAnsi="PT Astra Serif"/>
          <w:color w:val="000000"/>
          <w:sz w:val="28"/>
          <w:szCs w:val="28"/>
        </w:rPr>
        <w:t xml:space="preserve">.2011 № </w:t>
      </w:r>
      <w:r>
        <w:rPr>
          <w:rFonts w:ascii="PT Astra Serif" w:hAnsi="PT Astra Serif"/>
          <w:color w:val="000000"/>
          <w:sz w:val="28"/>
          <w:szCs w:val="28"/>
        </w:rPr>
        <w:t>7/40</w:t>
      </w:r>
      <w:r w:rsidRPr="006E6A0A">
        <w:t xml:space="preserve"> «</w:t>
      </w:r>
      <w:r w:rsidRPr="006E6A0A">
        <w:rPr>
          <w:sz w:val="28"/>
          <w:szCs w:val="28"/>
        </w:rPr>
        <w:t xml:space="preserve">О внесении изменений и дополнений в Положение о муниципальной службе в </w:t>
      </w:r>
      <w:proofErr w:type="spellStart"/>
      <w:proofErr w:type="gramStart"/>
      <w:r w:rsidRPr="006E6A0A">
        <w:rPr>
          <w:sz w:val="28"/>
          <w:szCs w:val="28"/>
        </w:rPr>
        <w:t>в</w:t>
      </w:r>
      <w:proofErr w:type="spellEnd"/>
      <w:proofErr w:type="gramEnd"/>
      <w:r w:rsidRPr="006E6A0A">
        <w:rPr>
          <w:sz w:val="28"/>
          <w:szCs w:val="28"/>
        </w:rPr>
        <w:t xml:space="preserve"> муниципальном образовании «</w:t>
      </w:r>
      <w:proofErr w:type="spellStart"/>
      <w:r w:rsidRPr="006E6A0A">
        <w:rPr>
          <w:sz w:val="28"/>
          <w:szCs w:val="28"/>
        </w:rPr>
        <w:t>Тиинское</w:t>
      </w:r>
      <w:proofErr w:type="spellEnd"/>
      <w:r w:rsidRPr="006E6A0A">
        <w:rPr>
          <w:sz w:val="28"/>
          <w:szCs w:val="28"/>
        </w:rPr>
        <w:t xml:space="preserve"> сельское поселение» </w:t>
      </w:r>
      <w:proofErr w:type="spellStart"/>
      <w:r w:rsidRPr="006E6A0A">
        <w:rPr>
          <w:sz w:val="28"/>
          <w:szCs w:val="28"/>
        </w:rPr>
        <w:t>Мелекесского</w:t>
      </w:r>
      <w:proofErr w:type="spellEnd"/>
      <w:r w:rsidRPr="006E6A0A">
        <w:rPr>
          <w:sz w:val="28"/>
          <w:szCs w:val="28"/>
        </w:rPr>
        <w:t xml:space="preserve"> района Ульяновской области</w:t>
      </w:r>
      <w:r w:rsidRPr="006E6A0A">
        <w:rPr>
          <w:rFonts w:ascii="PT Astra Serif" w:hAnsi="PT Astra Serif"/>
          <w:color w:val="000000"/>
          <w:sz w:val="28"/>
          <w:szCs w:val="28"/>
        </w:rPr>
        <w:t xml:space="preserve">»; </w:t>
      </w:r>
    </w:p>
    <w:p w:rsidR="00D36448" w:rsidRDefault="00D36448" w:rsidP="00D3644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2.4. </w:t>
      </w:r>
      <w:r w:rsidRPr="006E6A0A">
        <w:rPr>
          <w:rFonts w:ascii="PT Astra Serif" w:hAnsi="PT Astra Serif"/>
          <w:color w:val="000000"/>
          <w:sz w:val="28"/>
          <w:szCs w:val="28"/>
        </w:rPr>
        <w:t>От 15.12.2011 № 14/77</w:t>
      </w:r>
      <w:r w:rsidRPr="006E6A0A">
        <w:t xml:space="preserve"> «</w:t>
      </w:r>
      <w:r w:rsidRPr="006E6A0A">
        <w:rPr>
          <w:sz w:val="28"/>
          <w:szCs w:val="28"/>
        </w:rPr>
        <w:t>О внесении изменений и дополнений в Положение о муниципальной службе в муниципальном образовании «</w:t>
      </w:r>
      <w:proofErr w:type="spellStart"/>
      <w:r w:rsidRPr="006E6A0A">
        <w:rPr>
          <w:sz w:val="28"/>
          <w:szCs w:val="28"/>
        </w:rPr>
        <w:t>Тиинское</w:t>
      </w:r>
      <w:proofErr w:type="spellEnd"/>
      <w:r w:rsidRPr="006E6A0A">
        <w:rPr>
          <w:sz w:val="28"/>
          <w:szCs w:val="28"/>
        </w:rPr>
        <w:t xml:space="preserve"> сельское поселение» </w:t>
      </w:r>
      <w:proofErr w:type="spellStart"/>
      <w:r w:rsidRPr="006E6A0A">
        <w:rPr>
          <w:sz w:val="28"/>
          <w:szCs w:val="28"/>
        </w:rPr>
        <w:t>Мелекесского</w:t>
      </w:r>
      <w:proofErr w:type="spellEnd"/>
      <w:r w:rsidRPr="006E6A0A">
        <w:rPr>
          <w:sz w:val="28"/>
          <w:szCs w:val="28"/>
        </w:rPr>
        <w:t xml:space="preserve"> района Ульяновской области</w:t>
      </w:r>
      <w:r w:rsidRPr="006E6A0A">
        <w:rPr>
          <w:rFonts w:ascii="PT Astra Serif" w:hAnsi="PT Astra Serif"/>
          <w:color w:val="000000"/>
          <w:sz w:val="28"/>
          <w:szCs w:val="28"/>
        </w:rPr>
        <w:t>»;</w:t>
      </w:r>
    </w:p>
    <w:p w:rsidR="00D36448" w:rsidRPr="008F301A" w:rsidRDefault="00D36448" w:rsidP="00D36448">
      <w:pPr>
        <w:pStyle w:val="ConsPlusNormal0"/>
        <w:widowControl/>
        <w:ind w:firstLine="706"/>
        <w:jc w:val="both"/>
        <w:rPr>
          <w:rFonts w:ascii="PT Astra Serif" w:hAnsi="PT Astra Serif"/>
          <w:color w:val="000000"/>
          <w:sz w:val="28"/>
          <w:szCs w:val="28"/>
          <w:lang w:val="ru-RU"/>
        </w:rPr>
      </w:pPr>
      <w:r w:rsidRPr="008F301A">
        <w:rPr>
          <w:rFonts w:ascii="PT Astra Serif" w:hAnsi="PT Astra Serif"/>
          <w:color w:val="000000"/>
          <w:sz w:val="28"/>
          <w:szCs w:val="28"/>
          <w:lang w:val="ru-RU"/>
        </w:rPr>
        <w:lastRenderedPageBreak/>
        <w:t>2.5. От 29.03.2012 № 4/11 «</w:t>
      </w:r>
      <w:r w:rsidRPr="008F301A">
        <w:rPr>
          <w:rFonts w:ascii="PT Astra Serif" w:hAnsi="PT Astra Serif"/>
          <w:sz w:val="28"/>
          <w:szCs w:val="28"/>
          <w:lang w:val="ru-RU"/>
        </w:rPr>
        <w:t>О внесении изменений и дополнений в Положение о муниципальной службе в  муниципальном образовании «</w:t>
      </w:r>
      <w:proofErr w:type="spellStart"/>
      <w:r w:rsidRPr="008F301A">
        <w:rPr>
          <w:rFonts w:ascii="PT Astra Serif" w:hAnsi="PT Astra Serif"/>
          <w:sz w:val="28"/>
          <w:szCs w:val="28"/>
          <w:lang w:val="ru-RU"/>
        </w:rPr>
        <w:t>Тиинское</w:t>
      </w:r>
      <w:proofErr w:type="spellEnd"/>
      <w:r w:rsidRPr="008F301A">
        <w:rPr>
          <w:rFonts w:ascii="PT Astra Serif" w:hAnsi="PT Astra Serif"/>
          <w:sz w:val="28"/>
          <w:szCs w:val="28"/>
          <w:lang w:val="ru-RU"/>
        </w:rPr>
        <w:t xml:space="preserve"> сельское поселение» </w:t>
      </w:r>
      <w:proofErr w:type="spellStart"/>
      <w:r w:rsidRPr="008F301A">
        <w:rPr>
          <w:rFonts w:ascii="PT Astra Serif" w:hAnsi="PT Astra Serif"/>
          <w:sz w:val="28"/>
          <w:szCs w:val="28"/>
          <w:lang w:val="ru-RU"/>
        </w:rPr>
        <w:t>Мелекесского</w:t>
      </w:r>
      <w:proofErr w:type="spellEnd"/>
      <w:r w:rsidRPr="008F301A">
        <w:rPr>
          <w:rFonts w:ascii="PT Astra Serif" w:hAnsi="PT Astra Serif"/>
          <w:sz w:val="28"/>
          <w:szCs w:val="28"/>
          <w:lang w:val="ru-RU"/>
        </w:rPr>
        <w:t xml:space="preserve"> района Ульяновской области</w:t>
      </w:r>
      <w:r w:rsidRPr="008F301A">
        <w:rPr>
          <w:rFonts w:ascii="PT Astra Serif" w:hAnsi="PT Astra Serif"/>
          <w:color w:val="000000"/>
          <w:sz w:val="28"/>
          <w:szCs w:val="28"/>
          <w:lang w:val="ru-RU"/>
        </w:rPr>
        <w:t>»;</w:t>
      </w:r>
    </w:p>
    <w:p w:rsidR="00D36448" w:rsidRPr="008F301A" w:rsidRDefault="00D36448" w:rsidP="00D36448">
      <w:pPr>
        <w:pStyle w:val="ConsPlusNormal0"/>
        <w:widowControl/>
        <w:ind w:firstLine="680"/>
        <w:jc w:val="both"/>
        <w:rPr>
          <w:rFonts w:ascii="PT Astra Serif" w:hAnsi="PT Astra Serif"/>
          <w:color w:val="000000"/>
          <w:sz w:val="28"/>
          <w:szCs w:val="28"/>
          <w:lang w:val="ru-RU"/>
        </w:rPr>
      </w:pPr>
      <w:r w:rsidRPr="008F301A">
        <w:rPr>
          <w:rFonts w:ascii="PT Astra Serif" w:hAnsi="PT Astra Serif"/>
          <w:color w:val="000000"/>
          <w:sz w:val="28"/>
          <w:szCs w:val="28"/>
          <w:lang w:val="ru-RU"/>
        </w:rPr>
        <w:t>2.6. От 27.11.2012 № 13/41 «</w:t>
      </w:r>
      <w:r w:rsidRPr="008F301A">
        <w:rPr>
          <w:rFonts w:ascii="Times New Roman" w:hAnsi="Times New Roman" w:cs="Times New Roman"/>
          <w:sz w:val="28"/>
          <w:szCs w:val="28"/>
          <w:lang w:val="ru-RU"/>
        </w:rPr>
        <w:t>О внесении изменений и дополнений в Положение о муниципальной службе в  муниципальном образовании «</w:t>
      </w:r>
      <w:proofErr w:type="spellStart"/>
      <w:r w:rsidRPr="008F301A">
        <w:rPr>
          <w:rFonts w:ascii="Times New Roman" w:hAnsi="Times New Roman" w:cs="Times New Roman"/>
          <w:sz w:val="28"/>
          <w:szCs w:val="28"/>
          <w:lang w:val="ru-RU"/>
        </w:rPr>
        <w:t>Тиинское</w:t>
      </w:r>
      <w:proofErr w:type="spellEnd"/>
      <w:r w:rsidRPr="008F301A">
        <w:rPr>
          <w:rFonts w:ascii="Times New Roman" w:hAnsi="Times New Roman" w:cs="Times New Roman"/>
          <w:sz w:val="28"/>
          <w:szCs w:val="28"/>
          <w:lang w:val="ru-RU"/>
        </w:rPr>
        <w:t xml:space="preserve"> сельское поселение» </w:t>
      </w:r>
      <w:proofErr w:type="spellStart"/>
      <w:r w:rsidRPr="008F301A">
        <w:rPr>
          <w:rFonts w:ascii="Times New Roman" w:hAnsi="Times New Roman" w:cs="Times New Roman"/>
          <w:sz w:val="28"/>
          <w:szCs w:val="28"/>
          <w:lang w:val="ru-RU"/>
        </w:rPr>
        <w:t>Мелекесского</w:t>
      </w:r>
      <w:proofErr w:type="spellEnd"/>
      <w:r w:rsidRPr="008F301A">
        <w:rPr>
          <w:rFonts w:ascii="Times New Roman" w:hAnsi="Times New Roman" w:cs="Times New Roman"/>
          <w:sz w:val="28"/>
          <w:szCs w:val="28"/>
          <w:lang w:val="ru-RU"/>
        </w:rPr>
        <w:t xml:space="preserve"> района Ульяновской области</w:t>
      </w:r>
      <w:r w:rsidRPr="008F301A">
        <w:rPr>
          <w:rFonts w:ascii="PT Astra Serif" w:hAnsi="PT Astra Serif"/>
          <w:color w:val="000000"/>
          <w:sz w:val="28"/>
          <w:szCs w:val="28"/>
          <w:lang w:val="ru-RU"/>
        </w:rPr>
        <w:t>»;</w:t>
      </w:r>
    </w:p>
    <w:p w:rsidR="00D36448" w:rsidRPr="008F301A" w:rsidRDefault="00D36448" w:rsidP="00D36448">
      <w:pPr>
        <w:pStyle w:val="Standard"/>
        <w:ind w:firstLine="680"/>
        <w:jc w:val="both"/>
        <w:rPr>
          <w:rFonts w:ascii="PT Astra Serif" w:hAnsi="PT Astra Serif"/>
          <w:color w:val="000000"/>
          <w:sz w:val="28"/>
          <w:szCs w:val="28"/>
          <w:lang w:val="ru-RU"/>
        </w:rPr>
      </w:pPr>
      <w:r w:rsidRPr="008F301A">
        <w:rPr>
          <w:rFonts w:ascii="PT Astra Serif" w:hAnsi="PT Astra Serif"/>
          <w:color w:val="000000"/>
          <w:sz w:val="28"/>
          <w:szCs w:val="28"/>
          <w:lang w:val="ru-RU"/>
        </w:rPr>
        <w:t>2.7. От 28.02.2013 № 3/6 «</w:t>
      </w:r>
      <w:r w:rsidRPr="008F301A">
        <w:rPr>
          <w:bCs/>
          <w:sz w:val="28"/>
          <w:szCs w:val="28"/>
          <w:lang w:val="ru-RU"/>
        </w:rPr>
        <w:t>О внесении изменений в решение Совета депутатов муниципального образования «</w:t>
      </w:r>
      <w:proofErr w:type="spellStart"/>
      <w:r w:rsidRPr="008F301A">
        <w:rPr>
          <w:bCs/>
          <w:sz w:val="28"/>
          <w:szCs w:val="28"/>
          <w:lang w:val="ru-RU"/>
        </w:rPr>
        <w:t>Тиинское</w:t>
      </w:r>
      <w:proofErr w:type="spellEnd"/>
      <w:r w:rsidRPr="008F301A">
        <w:rPr>
          <w:bCs/>
          <w:sz w:val="28"/>
          <w:szCs w:val="28"/>
          <w:lang w:val="ru-RU"/>
        </w:rPr>
        <w:t xml:space="preserve"> сельское поселение» </w:t>
      </w:r>
      <w:proofErr w:type="spellStart"/>
      <w:r w:rsidRPr="008F301A">
        <w:rPr>
          <w:bCs/>
          <w:sz w:val="28"/>
          <w:szCs w:val="28"/>
          <w:lang w:val="ru-RU"/>
        </w:rPr>
        <w:t>Мелекесского</w:t>
      </w:r>
      <w:proofErr w:type="spellEnd"/>
      <w:r w:rsidRPr="008F301A">
        <w:rPr>
          <w:bCs/>
          <w:sz w:val="28"/>
          <w:szCs w:val="28"/>
          <w:lang w:val="ru-RU"/>
        </w:rPr>
        <w:t xml:space="preserve"> района Ульяновской области от 30.12.2010 года № 16/58 «Об утверждении Положения о муниципальной служ</w:t>
      </w:r>
      <w:r>
        <w:rPr>
          <w:bCs/>
          <w:sz w:val="28"/>
          <w:szCs w:val="28"/>
          <w:lang w:val="ru-RU"/>
        </w:rPr>
        <w:t>бе в муниципальном образовании «</w:t>
      </w:r>
      <w:proofErr w:type="spellStart"/>
      <w:r w:rsidRPr="008F301A">
        <w:rPr>
          <w:bCs/>
          <w:sz w:val="28"/>
          <w:szCs w:val="28"/>
          <w:lang w:val="ru-RU"/>
        </w:rPr>
        <w:t>Тиинское</w:t>
      </w:r>
      <w:proofErr w:type="spellEnd"/>
      <w:r w:rsidRPr="008F301A">
        <w:rPr>
          <w:bCs/>
          <w:sz w:val="28"/>
          <w:szCs w:val="28"/>
          <w:lang w:val="ru-RU"/>
        </w:rPr>
        <w:t xml:space="preserve"> сельское поселение» </w:t>
      </w:r>
      <w:proofErr w:type="spellStart"/>
      <w:r w:rsidRPr="008F301A">
        <w:rPr>
          <w:bCs/>
          <w:sz w:val="28"/>
          <w:szCs w:val="28"/>
          <w:lang w:val="ru-RU"/>
        </w:rPr>
        <w:t>Мелекесского</w:t>
      </w:r>
      <w:proofErr w:type="spellEnd"/>
      <w:r w:rsidRPr="008F301A">
        <w:rPr>
          <w:bCs/>
          <w:sz w:val="28"/>
          <w:szCs w:val="28"/>
          <w:lang w:val="ru-RU"/>
        </w:rPr>
        <w:t xml:space="preserve"> района</w:t>
      </w:r>
      <w:r>
        <w:rPr>
          <w:bCs/>
          <w:sz w:val="28"/>
          <w:szCs w:val="28"/>
          <w:lang w:val="ru-RU"/>
        </w:rPr>
        <w:t xml:space="preserve"> </w:t>
      </w:r>
      <w:r w:rsidRPr="008F301A">
        <w:rPr>
          <w:bCs/>
          <w:sz w:val="28"/>
          <w:szCs w:val="28"/>
          <w:lang w:val="ru-RU"/>
        </w:rPr>
        <w:t>Ульяновской области»</w:t>
      </w:r>
      <w:r w:rsidRPr="008F301A">
        <w:rPr>
          <w:rFonts w:ascii="PT Astra Serif" w:hAnsi="PT Astra Serif"/>
          <w:color w:val="000000"/>
          <w:sz w:val="28"/>
          <w:szCs w:val="28"/>
          <w:lang w:val="ru-RU"/>
        </w:rPr>
        <w:t>;</w:t>
      </w:r>
    </w:p>
    <w:p w:rsidR="00D36448" w:rsidRPr="008F301A" w:rsidRDefault="00D36448" w:rsidP="00D36448">
      <w:pPr>
        <w:jc w:val="both"/>
        <w:rPr>
          <w:rFonts w:ascii="PT Astra Serif" w:hAnsi="PT Astra Serif"/>
          <w:color w:val="000000"/>
          <w:sz w:val="28"/>
          <w:szCs w:val="28"/>
        </w:rPr>
      </w:pPr>
      <w:r>
        <w:rPr>
          <w:rFonts w:ascii="PT Astra Serif" w:hAnsi="PT Astra Serif"/>
          <w:color w:val="000000"/>
          <w:sz w:val="28"/>
          <w:szCs w:val="28"/>
        </w:rPr>
        <w:t xml:space="preserve">            2.8. От 29.05.2013 № 6/13 </w:t>
      </w:r>
      <w:r w:rsidRPr="008F301A">
        <w:rPr>
          <w:rFonts w:ascii="PT Astra Serif" w:hAnsi="PT Astra Serif"/>
          <w:color w:val="000000"/>
          <w:sz w:val="28"/>
          <w:szCs w:val="28"/>
        </w:rPr>
        <w:t>«</w:t>
      </w:r>
      <w:r w:rsidRPr="008F301A">
        <w:rPr>
          <w:rFonts w:eastAsia="Times New Roman"/>
          <w:bCs/>
          <w:sz w:val="28"/>
          <w:szCs w:val="28"/>
        </w:rPr>
        <w:t>О внесении изменений в решение Совета депутатов муниципального образования «</w:t>
      </w:r>
      <w:proofErr w:type="spellStart"/>
      <w:r w:rsidRPr="008F301A">
        <w:rPr>
          <w:rFonts w:eastAsia="Times New Roman"/>
          <w:bCs/>
          <w:sz w:val="28"/>
          <w:szCs w:val="28"/>
        </w:rPr>
        <w:t>Тиинское</w:t>
      </w:r>
      <w:proofErr w:type="spellEnd"/>
      <w:r w:rsidRPr="008F301A">
        <w:rPr>
          <w:rFonts w:eastAsia="Times New Roman"/>
          <w:bCs/>
          <w:sz w:val="28"/>
          <w:szCs w:val="28"/>
        </w:rPr>
        <w:t xml:space="preserve"> сельское поселение» </w:t>
      </w:r>
      <w:proofErr w:type="spellStart"/>
      <w:r w:rsidRPr="008F301A">
        <w:rPr>
          <w:rFonts w:eastAsia="Times New Roman"/>
          <w:bCs/>
          <w:sz w:val="28"/>
          <w:szCs w:val="28"/>
        </w:rPr>
        <w:t>Мелекесского</w:t>
      </w:r>
      <w:proofErr w:type="spellEnd"/>
      <w:r w:rsidRPr="008F301A">
        <w:rPr>
          <w:rFonts w:eastAsia="Times New Roman"/>
          <w:bCs/>
          <w:sz w:val="28"/>
          <w:szCs w:val="28"/>
        </w:rPr>
        <w:t xml:space="preserve"> района Ульяновской области от 30.12.2010 года № 16/58 «Об утверждении Положения о муниципальной службе в муниципальном образовании </w:t>
      </w:r>
      <w:r>
        <w:rPr>
          <w:rFonts w:eastAsia="Times New Roman"/>
          <w:bCs/>
          <w:sz w:val="28"/>
          <w:szCs w:val="28"/>
        </w:rPr>
        <w:t>«</w:t>
      </w:r>
      <w:proofErr w:type="spellStart"/>
      <w:r w:rsidRPr="008F301A">
        <w:rPr>
          <w:rFonts w:eastAsia="Times New Roman"/>
          <w:bCs/>
          <w:sz w:val="28"/>
          <w:szCs w:val="28"/>
        </w:rPr>
        <w:t>Тиинское</w:t>
      </w:r>
      <w:proofErr w:type="spellEnd"/>
      <w:r w:rsidRPr="008F301A">
        <w:rPr>
          <w:rFonts w:eastAsia="Times New Roman"/>
          <w:bCs/>
          <w:sz w:val="28"/>
          <w:szCs w:val="28"/>
        </w:rPr>
        <w:t xml:space="preserve"> сельское поселение» </w:t>
      </w:r>
      <w:proofErr w:type="spellStart"/>
      <w:r w:rsidRPr="008F301A">
        <w:rPr>
          <w:rFonts w:eastAsia="Times New Roman"/>
          <w:bCs/>
          <w:sz w:val="28"/>
          <w:szCs w:val="28"/>
        </w:rPr>
        <w:t>Мелекесского</w:t>
      </w:r>
      <w:proofErr w:type="spellEnd"/>
      <w:r w:rsidRPr="008F301A">
        <w:rPr>
          <w:rFonts w:eastAsia="Times New Roman"/>
          <w:bCs/>
          <w:sz w:val="28"/>
          <w:szCs w:val="28"/>
        </w:rPr>
        <w:t xml:space="preserve"> района </w:t>
      </w:r>
      <w:r w:rsidRPr="008F301A">
        <w:rPr>
          <w:rFonts w:eastAsia="Times New Roman"/>
          <w:sz w:val="28"/>
          <w:szCs w:val="28"/>
        </w:rPr>
        <w:t xml:space="preserve">                </w:t>
      </w:r>
      <w:r w:rsidRPr="008F301A">
        <w:rPr>
          <w:rFonts w:eastAsia="Times New Roman"/>
          <w:bCs/>
          <w:sz w:val="28"/>
          <w:szCs w:val="28"/>
        </w:rPr>
        <w:t>Ульяновской области»</w:t>
      </w:r>
      <w:r w:rsidRPr="008F301A">
        <w:rPr>
          <w:rFonts w:ascii="PT Astra Serif" w:hAnsi="PT Astra Serif"/>
          <w:color w:val="000000"/>
          <w:sz w:val="28"/>
          <w:szCs w:val="28"/>
        </w:rPr>
        <w:t xml:space="preserve">; </w:t>
      </w:r>
    </w:p>
    <w:p w:rsidR="00D36448" w:rsidRPr="008269DA" w:rsidRDefault="00D36448" w:rsidP="00D36448">
      <w:pPr>
        <w:ind w:firstLine="706"/>
        <w:jc w:val="both"/>
        <w:rPr>
          <w:rFonts w:ascii="PT Astra Serif" w:eastAsia="Times New Roman" w:hAnsi="PT Astra Serif"/>
          <w:sz w:val="28"/>
          <w:szCs w:val="28"/>
        </w:rPr>
      </w:pPr>
      <w:r>
        <w:rPr>
          <w:rFonts w:ascii="PT Astra Serif" w:hAnsi="PT Astra Serif"/>
          <w:color w:val="000000"/>
          <w:sz w:val="28"/>
          <w:szCs w:val="28"/>
        </w:rPr>
        <w:t xml:space="preserve">2.9. От 17.06.2013 № 7/18 </w:t>
      </w:r>
      <w:r w:rsidRPr="008269DA">
        <w:rPr>
          <w:rFonts w:ascii="PT Astra Serif" w:hAnsi="PT Astra Serif"/>
          <w:color w:val="000000"/>
          <w:sz w:val="28"/>
          <w:szCs w:val="28"/>
        </w:rPr>
        <w:t>«</w:t>
      </w:r>
      <w:r w:rsidRPr="008269DA">
        <w:rPr>
          <w:rFonts w:eastAsia="Times New Roman"/>
          <w:bCs/>
          <w:sz w:val="28"/>
          <w:szCs w:val="28"/>
        </w:rPr>
        <w:t>О внесении изменений в решение Совета депутатов муниципального образования «</w:t>
      </w:r>
      <w:proofErr w:type="spellStart"/>
      <w:r w:rsidRPr="008269DA">
        <w:rPr>
          <w:rFonts w:eastAsia="Times New Roman"/>
          <w:bCs/>
          <w:sz w:val="28"/>
          <w:szCs w:val="28"/>
        </w:rPr>
        <w:t>Тиинское</w:t>
      </w:r>
      <w:proofErr w:type="spellEnd"/>
      <w:r w:rsidRPr="008269DA">
        <w:rPr>
          <w:rFonts w:eastAsia="Times New Roman"/>
          <w:bCs/>
          <w:sz w:val="28"/>
          <w:szCs w:val="28"/>
        </w:rPr>
        <w:t xml:space="preserve"> сельское поселение» </w:t>
      </w:r>
      <w:proofErr w:type="spellStart"/>
      <w:r w:rsidRPr="008269DA">
        <w:rPr>
          <w:rFonts w:eastAsia="Times New Roman"/>
          <w:bCs/>
          <w:sz w:val="28"/>
          <w:szCs w:val="28"/>
        </w:rPr>
        <w:t>Мелекесского</w:t>
      </w:r>
      <w:proofErr w:type="spellEnd"/>
      <w:r w:rsidRPr="008269DA">
        <w:rPr>
          <w:rFonts w:eastAsia="Times New Roman"/>
          <w:bCs/>
          <w:sz w:val="28"/>
          <w:szCs w:val="28"/>
        </w:rPr>
        <w:t xml:space="preserve"> района Ульяновской области от 30.12.2010 года № 16/58 «Об утверждении Положения о муниципальной службе в муниципальном </w:t>
      </w:r>
      <w:r w:rsidRPr="008269DA">
        <w:rPr>
          <w:rFonts w:ascii="PT Astra Serif" w:eastAsia="Times New Roman" w:hAnsi="PT Astra Serif"/>
          <w:bCs/>
          <w:sz w:val="28"/>
          <w:szCs w:val="28"/>
        </w:rPr>
        <w:t>образовании «</w:t>
      </w:r>
      <w:proofErr w:type="spellStart"/>
      <w:r w:rsidRPr="008269DA">
        <w:rPr>
          <w:rFonts w:ascii="PT Astra Serif" w:eastAsia="Times New Roman" w:hAnsi="PT Astra Serif"/>
          <w:bCs/>
          <w:sz w:val="28"/>
          <w:szCs w:val="28"/>
        </w:rPr>
        <w:t>Тиинское</w:t>
      </w:r>
      <w:proofErr w:type="spellEnd"/>
      <w:r w:rsidRPr="008269DA">
        <w:rPr>
          <w:rFonts w:ascii="PT Astra Serif" w:eastAsia="Times New Roman" w:hAnsi="PT Astra Serif"/>
          <w:bCs/>
          <w:sz w:val="28"/>
          <w:szCs w:val="28"/>
        </w:rPr>
        <w:t xml:space="preserve"> сельское поселение» </w:t>
      </w:r>
      <w:proofErr w:type="spellStart"/>
      <w:r w:rsidRPr="008269DA">
        <w:rPr>
          <w:rFonts w:ascii="PT Astra Serif" w:eastAsia="Times New Roman" w:hAnsi="PT Astra Serif"/>
          <w:bCs/>
          <w:sz w:val="28"/>
          <w:szCs w:val="28"/>
        </w:rPr>
        <w:t>Мелекесского</w:t>
      </w:r>
      <w:proofErr w:type="spellEnd"/>
      <w:r w:rsidRPr="008269DA">
        <w:rPr>
          <w:rFonts w:ascii="PT Astra Serif" w:eastAsia="Times New Roman" w:hAnsi="PT Astra Serif"/>
          <w:bCs/>
          <w:sz w:val="28"/>
          <w:szCs w:val="28"/>
        </w:rPr>
        <w:t xml:space="preserve"> района </w:t>
      </w:r>
      <w:r w:rsidRPr="008269DA">
        <w:rPr>
          <w:rFonts w:ascii="PT Astra Serif" w:eastAsia="Times New Roman" w:hAnsi="PT Astra Serif"/>
          <w:sz w:val="28"/>
          <w:szCs w:val="28"/>
        </w:rPr>
        <w:t xml:space="preserve">  </w:t>
      </w:r>
      <w:r w:rsidRPr="008269DA">
        <w:rPr>
          <w:rFonts w:ascii="PT Astra Serif" w:eastAsia="Times New Roman" w:hAnsi="PT Astra Serif"/>
          <w:bCs/>
          <w:sz w:val="28"/>
          <w:szCs w:val="28"/>
        </w:rPr>
        <w:t>Ульяновской области»;</w:t>
      </w:r>
    </w:p>
    <w:p w:rsidR="00D36448" w:rsidRPr="008269DA" w:rsidRDefault="00D36448" w:rsidP="00D36448">
      <w:pPr>
        <w:ind w:firstLine="706"/>
        <w:jc w:val="both"/>
        <w:rPr>
          <w:rFonts w:ascii="PT Astra Serif" w:hAnsi="PT Astra Serif"/>
          <w:color w:val="000000"/>
          <w:sz w:val="28"/>
          <w:szCs w:val="28"/>
        </w:rPr>
      </w:pPr>
      <w:r w:rsidRPr="008269DA">
        <w:rPr>
          <w:rFonts w:ascii="PT Astra Serif" w:hAnsi="PT Astra Serif"/>
          <w:color w:val="000000"/>
          <w:sz w:val="28"/>
          <w:szCs w:val="28"/>
        </w:rPr>
        <w:t>2.10. От 26.12.2013 № 7/17 «</w:t>
      </w:r>
      <w:r w:rsidRPr="008269DA">
        <w:rPr>
          <w:rFonts w:ascii="PT Astra Serif" w:eastAsia="Times New Roman" w:hAnsi="PT Astra Serif"/>
          <w:bCs/>
          <w:sz w:val="28"/>
          <w:szCs w:val="28"/>
        </w:rPr>
        <w:t>О внесении изменений в решение Совета депутатов муниципального</w:t>
      </w:r>
      <w:r w:rsidRPr="008269DA">
        <w:rPr>
          <w:rFonts w:eastAsia="Times New Roman"/>
          <w:bCs/>
          <w:sz w:val="28"/>
          <w:szCs w:val="28"/>
        </w:rPr>
        <w:t xml:space="preserve"> образования «</w:t>
      </w:r>
      <w:proofErr w:type="spellStart"/>
      <w:r w:rsidRPr="008269DA">
        <w:rPr>
          <w:rFonts w:eastAsia="Times New Roman"/>
          <w:bCs/>
          <w:sz w:val="28"/>
          <w:szCs w:val="28"/>
        </w:rPr>
        <w:t>Тиинское</w:t>
      </w:r>
      <w:proofErr w:type="spellEnd"/>
      <w:r w:rsidRPr="008269DA">
        <w:rPr>
          <w:rFonts w:eastAsia="Times New Roman"/>
          <w:bCs/>
          <w:sz w:val="28"/>
          <w:szCs w:val="28"/>
        </w:rPr>
        <w:t xml:space="preserve"> сельское поселение» </w:t>
      </w:r>
      <w:proofErr w:type="spellStart"/>
      <w:r w:rsidRPr="008269DA">
        <w:rPr>
          <w:rFonts w:ascii="PT Astra Serif" w:eastAsia="Times New Roman" w:hAnsi="PT Astra Serif"/>
          <w:bCs/>
          <w:sz w:val="28"/>
          <w:szCs w:val="28"/>
        </w:rPr>
        <w:t>Мелекесского</w:t>
      </w:r>
      <w:proofErr w:type="spellEnd"/>
      <w:r w:rsidRPr="008269DA">
        <w:rPr>
          <w:rFonts w:ascii="PT Astra Serif" w:eastAsia="Times New Roman" w:hAnsi="PT Astra Serif"/>
          <w:bCs/>
          <w:sz w:val="28"/>
          <w:szCs w:val="28"/>
        </w:rPr>
        <w:t xml:space="preserve"> района Ульяновской области от 30.12.2010 года № 16/58 «Об утверждении Положения о муниципальной службе в муниципальном образовании «</w:t>
      </w:r>
      <w:proofErr w:type="spellStart"/>
      <w:r w:rsidRPr="008269DA">
        <w:rPr>
          <w:rFonts w:ascii="PT Astra Serif" w:eastAsia="Times New Roman" w:hAnsi="PT Astra Serif"/>
          <w:bCs/>
          <w:sz w:val="28"/>
          <w:szCs w:val="28"/>
        </w:rPr>
        <w:t>Тиинское</w:t>
      </w:r>
      <w:proofErr w:type="spellEnd"/>
      <w:r w:rsidRPr="008269DA">
        <w:rPr>
          <w:rFonts w:ascii="PT Astra Serif" w:eastAsia="Times New Roman" w:hAnsi="PT Astra Serif"/>
          <w:bCs/>
          <w:sz w:val="28"/>
          <w:szCs w:val="28"/>
        </w:rPr>
        <w:t xml:space="preserve"> сельское поселение» </w:t>
      </w:r>
      <w:proofErr w:type="spellStart"/>
      <w:r w:rsidRPr="008269DA">
        <w:rPr>
          <w:rFonts w:ascii="PT Astra Serif" w:eastAsia="Times New Roman" w:hAnsi="PT Astra Serif"/>
          <w:bCs/>
          <w:sz w:val="28"/>
          <w:szCs w:val="28"/>
        </w:rPr>
        <w:t>Мелекесского</w:t>
      </w:r>
      <w:proofErr w:type="spellEnd"/>
      <w:r w:rsidRPr="008269DA">
        <w:rPr>
          <w:rFonts w:ascii="PT Astra Serif" w:eastAsia="Times New Roman" w:hAnsi="PT Astra Serif"/>
          <w:bCs/>
          <w:sz w:val="28"/>
          <w:szCs w:val="28"/>
        </w:rPr>
        <w:t xml:space="preserve"> района </w:t>
      </w:r>
      <w:r w:rsidRPr="008269DA">
        <w:rPr>
          <w:rFonts w:ascii="PT Astra Serif" w:eastAsia="Times New Roman" w:hAnsi="PT Astra Serif"/>
          <w:sz w:val="28"/>
          <w:szCs w:val="28"/>
        </w:rPr>
        <w:t xml:space="preserve">                </w:t>
      </w:r>
      <w:r w:rsidRPr="008269DA">
        <w:rPr>
          <w:rFonts w:ascii="PT Astra Serif" w:eastAsia="Times New Roman" w:hAnsi="PT Astra Serif"/>
          <w:bCs/>
          <w:sz w:val="28"/>
          <w:szCs w:val="28"/>
        </w:rPr>
        <w:t>Ульяновской области»</w:t>
      </w:r>
      <w:r w:rsidRPr="008269DA">
        <w:rPr>
          <w:rFonts w:ascii="PT Astra Serif" w:hAnsi="PT Astra Serif"/>
          <w:color w:val="000000"/>
          <w:sz w:val="28"/>
          <w:szCs w:val="28"/>
        </w:rPr>
        <w:t>;</w:t>
      </w:r>
    </w:p>
    <w:p w:rsidR="00D36448" w:rsidRPr="00C433C8" w:rsidRDefault="00D36448" w:rsidP="00D36448">
      <w:pPr>
        <w:ind w:firstLine="706"/>
        <w:jc w:val="both"/>
        <w:rPr>
          <w:rFonts w:ascii="PT Astra Serif" w:hAnsi="PT Astra Serif"/>
          <w:color w:val="000000"/>
          <w:sz w:val="28"/>
          <w:szCs w:val="28"/>
        </w:rPr>
      </w:pPr>
      <w:r w:rsidRPr="00C433C8">
        <w:rPr>
          <w:rFonts w:ascii="PT Astra Serif" w:hAnsi="PT Astra Serif"/>
          <w:color w:val="000000"/>
          <w:sz w:val="28"/>
          <w:szCs w:val="28"/>
        </w:rPr>
        <w:t xml:space="preserve">2.11. </w:t>
      </w:r>
      <w:proofErr w:type="gramStart"/>
      <w:r w:rsidRPr="00C433C8">
        <w:rPr>
          <w:rFonts w:ascii="PT Astra Serif" w:hAnsi="PT Astra Serif"/>
          <w:color w:val="000000"/>
          <w:sz w:val="28"/>
          <w:szCs w:val="28"/>
        </w:rPr>
        <w:t>От 27.06.2014 № 5/17 «</w:t>
      </w:r>
      <w:r w:rsidRPr="00C433C8">
        <w:rPr>
          <w:rFonts w:ascii="PT Astra Serif" w:hAnsi="PT Astra Serif"/>
          <w:bCs/>
          <w:sz w:val="28"/>
          <w:szCs w:val="28"/>
        </w:rPr>
        <w:t>О внесении изменений в решение Совета депутатов муниципального образования «</w:t>
      </w:r>
      <w:proofErr w:type="spellStart"/>
      <w:r w:rsidRPr="00C433C8">
        <w:rPr>
          <w:rFonts w:ascii="PT Astra Serif" w:hAnsi="PT Astra Serif"/>
          <w:bCs/>
          <w:sz w:val="28"/>
          <w:szCs w:val="28"/>
        </w:rPr>
        <w:t>Тиинское</w:t>
      </w:r>
      <w:proofErr w:type="spellEnd"/>
      <w:r w:rsidRPr="00C433C8">
        <w:rPr>
          <w:rFonts w:ascii="PT Astra Serif" w:hAnsi="PT Astra Serif"/>
          <w:bCs/>
          <w:sz w:val="28"/>
          <w:szCs w:val="28"/>
        </w:rPr>
        <w:t xml:space="preserve"> сельское поселение» </w:t>
      </w:r>
      <w:proofErr w:type="spellStart"/>
      <w:r w:rsidRPr="00C433C8">
        <w:rPr>
          <w:rFonts w:ascii="PT Astra Serif" w:hAnsi="PT Astra Serif"/>
          <w:bCs/>
          <w:sz w:val="28"/>
          <w:szCs w:val="28"/>
        </w:rPr>
        <w:t>Мелекесского</w:t>
      </w:r>
      <w:proofErr w:type="spellEnd"/>
      <w:r w:rsidRPr="00C433C8">
        <w:rPr>
          <w:rFonts w:ascii="PT Astra Serif" w:hAnsi="PT Astra Serif"/>
          <w:bCs/>
          <w:sz w:val="28"/>
          <w:szCs w:val="28"/>
        </w:rPr>
        <w:t xml:space="preserve"> района Ульяновской области от 30.12.2010 года № 16/58 «Об утверждении Положения о муниципальной службе в муниципальном образовании «</w:t>
      </w:r>
      <w:proofErr w:type="spellStart"/>
      <w:r w:rsidRPr="00C433C8">
        <w:rPr>
          <w:rFonts w:ascii="PT Astra Serif" w:hAnsi="PT Astra Serif"/>
          <w:bCs/>
          <w:sz w:val="28"/>
          <w:szCs w:val="28"/>
        </w:rPr>
        <w:t>Тиинское</w:t>
      </w:r>
      <w:proofErr w:type="spellEnd"/>
      <w:r w:rsidRPr="00C433C8">
        <w:rPr>
          <w:rFonts w:ascii="PT Astra Serif" w:hAnsi="PT Astra Serif"/>
          <w:bCs/>
          <w:sz w:val="28"/>
          <w:szCs w:val="28"/>
        </w:rPr>
        <w:t xml:space="preserve"> сельское поселение» </w:t>
      </w:r>
      <w:proofErr w:type="spellStart"/>
      <w:r w:rsidRPr="00C433C8">
        <w:rPr>
          <w:rFonts w:ascii="PT Astra Serif" w:hAnsi="PT Astra Serif"/>
          <w:bCs/>
          <w:sz w:val="28"/>
          <w:szCs w:val="28"/>
        </w:rPr>
        <w:t>Мелекесского</w:t>
      </w:r>
      <w:proofErr w:type="spellEnd"/>
      <w:r w:rsidRPr="00C433C8">
        <w:rPr>
          <w:rFonts w:ascii="PT Astra Serif" w:hAnsi="PT Astra Serif"/>
          <w:bCs/>
          <w:sz w:val="28"/>
          <w:szCs w:val="28"/>
        </w:rPr>
        <w:t xml:space="preserve"> района </w:t>
      </w:r>
      <w:r w:rsidRPr="00C433C8">
        <w:rPr>
          <w:rFonts w:ascii="PT Astra Serif" w:hAnsi="PT Astra Serif"/>
          <w:sz w:val="28"/>
          <w:szCs w:val="28"/>
        </w:rPr>
        <w:t xml:space="preserve"> </w:t>
      </w:r>
      <w:r w:rsidRPr="00C433C8">
        <w:rPr>
          <w:rFonts w:ascii="PT Astra Serif" w:hAnsi="PT Astra Serif"/>
          <w:bCs/>
          <w:sz w:val="28"/>
          <w:szCs w:val="28"/>
        </w:rPr>
        <w:t>Ульяновской области» (с изменениями от 27.11.2011 №1/3, от 30.06.2011 №7/40,  от15.12.2011 №14/77, от 29.03.2012 №4/11, от</w:t>
      </w:r>
      <w:proofErr w:type="gramEnd"/>
      <w:r w:rsidRPr="00C433C8">
        <w:rPr>
          <w:rFonts w:ascii="PT Astra Serif" w:hAnsi="PT Astra Serif"/>
          <w:bCs/>
          <w:sz w:val="28"/>
          <w:szCs w:val="28"/>
        </w:rPr>
        <w:t xml:space="preserve"> </w:t>
      </w:r>
      <w:proofErr w:type="gramStart"/>
      <w:r w:rsidRPr="00C433C8">
        <w:rPr>
          <w:rFonts w:ascii="PT Astra Serif" w:hAnsi="PT Astra Serif"/>
          <w:bCs/>
          <w:sz w:val="28"/>
          <w:szCs w:val="28"/>
        </w:rPr>
        <w:t>27.11.2012 №13/41,  от 28.02.2013 №3/6, от 29.05.2013 №6/13, от 17.06.2013 №7/18, от 26.12.2013 №7/17)</w:t>
      </w:r>
      <w:r w:rsidRPr="00C433C8">
        <w:rPr>
          <w:rFonts w:ascii="PT Astra Serif" w:hAnsi="PT Astra Serif"/>
          <w:color w:val="000000"/>
          <w:sz w:val="28"/>
          <w:szCs w:val="28"/>
        </w:rPr>
        <w:t xml:space="preserve">»; </w:t>
      </w:r>
      <w:proofErr w:type="gramEnd"/>
    </w:p>
    <w:p w:rsidR="00D36448" w:rsidRPr="00C433C8" w:rsidRDefault="00D36448" w:rsidP="00D36448">
      <w:pPr>
        <w:ind w:firstLine="706"/>
        <w:jc w:val="both"/>
        <w:rPr>
          <w:rFonts w:ascii="PT Astra Serif" w:hAnsi="PT Astra Serif"/>
          <w:sz w:val="28"/>
          <w:szCs w:val="28"/>
        </w:rPr>
      </w:pPr>
      <w:r w:rsidRPr="00C433C8">
        <w:rPr>
          <w:rFonts w:ascii="PT Astra Serif" w:hAnsi="PT Astra Serif"/>
          <w:color w:val="000000"/>
          <w:sz w:val="28"/>
          <w:szCs w:val="28"/>
        </w:rPr>
        <w:t>2.12. От 27.05.2015 № 4/7 «</w:t>
      </w:r>
      <w:r w:rsidRPr="00C433C8">
        <w:rPr>
          <w:rFonts w:ascii="PT Astra Serif" w:hAnsi="PT Astra Serif"/>
          <w:bCs/>
          <w:sz w:val="28"/>
          <w:szCs w:val="28"/>
        </w:rPr>
        <w:t>О внесении изменений в решение Совета депутатов муниципального образования «</w:t>
      </w:r>
      <w:proofErr w:type="spellStart"/>
      <w:r w:rsidRPr="00C433C8">
        <w:rPr>
          <w:rFonts w:ascii="PT Astra Serif" w:hAnsi="PT Astra Serif"/>
          <w:bCs/>
          <w:sz w:val="28"/>
          <w:szCs w:val="28"/>
        </w:rPr>
        <w:t>Тиинское</w:t>
      </w:r>
      <w:proofErr w:type="spellEnd"/>
      <w:r w:rsidRPr="00C433C8">
        <w:rPr>
          <w:rFonts w:ascii="PT Astra Serif" w:hAnsi="PT Astra Serif"/>
          <w:bCs/>
          <w:sz w:val="28"/>
          <w:szCs w:val="28"/>
        </w:rPr>
        <w:t xml:space="preserve"> сельское поселение» </w:t>
      </w:r>
      <w:proofErr w:type="spellStart"/>
      <w:r w:rsidRPr="00C433C8">
        <w:rPr>
          <w:rFonts w:ascii="PT Astra Serif" w:hAnsi="PT Astra Serif"/>
          <w:bCs/>
          <w:sz w:val="28"/>
          <w:szCs w:val="28"/>
        </w:rPr>
        <w:t>Мелекесского</w:t>
      </w:r>
      <w:proofErr w:type="spellEnd"/>
      <w:r w:rsidRPr="00C433C8">
        <w:rPr>
          <w:rFonts w:ascii="PT Astra Serif" w:hAnsi="PT Astra Serif"/>
          <w:bCs/>
          <w:sz w:val="28"/>
          <w:szCs w:val="28"/>
        </w:rPr>
        <w:t xml:space="preserve"> района Ульяновской области от 30.12.2010 года № 16/58 «Об утверждении Положения о муниципальной служ</w:t>
      </w:r>
      <w:r>
        <w:rPr>
          <w:rFonts w:ascii="PT Astra Serif" w:hAnsi="PT Astra Serif"/>
          <w:bCs/>
          <w:sz w:val="28"/>
          <w:szCs w:val="28"/>
        </w:rPr>
        <w:t xml:space="preserve">бе </w:t>
      </w:r>
      <w:proofErr w:type="gramStart"/>
      <w:r>
        <w:rPr>
          <w:rFonts w:ascii="PT Astra Serif" w:hAnsi="PT Astra Serif"/>
          <w:bCs/>
          <w:sz w:val="28"/>
          <w:szCs w:val="28"/>
        </w:rPr>
        <w:t>в</w:t>
      </w:r>
      <w:proofErr w:type="gramEnd"/>
      <w:r>
        <w:rPr>
          <w:rFonts w:ascii="PT Astra Serif" w:hAnsi="PT Astra Serif"/>
          <w:bCs/>
          <w:sz w:val="28"/>
          <w:szCs w:val="28"/>
        </w:rPr>
        <w:t xml:space="preserve"> муниципальном образовании «</w:t>
      </w:r>
      <w:proofErr w:type="spellStart"/>
      <w:r w:rsidRPr="00C433C8">
        <w:rPr>
          <w:rFonts w:ascii="PT Astra Serif" w:hAnsi="PT Astra Serif"/>
          <w:bCs/>
          <w:sz w:val="28"/>
          <w:szCs w:val="28"/>
        </w:rPr>
        <w:t>Тиинское</w:t>
      </w:r>
      <w:proofErr w:type="spellEnd"/>
      <w:r w:rsidRPr="00C433C8">
        <w:rPr>
          <w:rFonts w:ascii="PT Astra Serif" w:hAnsi="PT Astra Serif"/>
          <w:bCs/>
          <w:sz w:val="28"/>
          <w:szCs w:val="28"/>
        </w:rPr>
        <w:t xml:space="preserve"> сельское поселение» </w:t>
      </w:r>
      <w:proofErr w:type="spellStart"/>
      <w:r w:rsidRPr="00C433C8">
        <w:rPr>
          <w:rFonts w:ascii="PT Astra Serif" w:hAnsi="PT Astra Serif"/>
          <w:bCs/>
          <w:sz w:val="28"/>
          <w:szCs w:val="28"/>
        </w:rPr>
        <w:t>Мелекесского</w:t>
      </w:r>
      <w:proofErr w:type="spellEnd"/>
      <w:r w:rsidRPr="00C433C8">
        <w:rPr>
          <w:rFonts w:ascii="PT Astra Serif" w:hAnsi="PT Astra Serif"/>
          <w:bCs/>
          <w:sz w:val="28"/>
          <w:szCs w:val="28"/>
        </w:rPr>
        <w:t xml:space="preserve"> района </w:t>
      </w:r>
      <w:r w:rsidRPr="00C433C8">
        <w:rPr>
          <w:rFonts w:ascii="PT Astra Serif" w:hAnsi="PT Astra Serif"/>
          <w:sz w:val="28"/>
          <w:szCs w:val="28"/>
        </w:rPr>
        <w:t xml:space="preserve"> </w:t>
      </w:r>
      <w:r w:rsidRPr="00C433C8">
        <w:rPr>
          <w:rFonts w:ascii="PT Astra Serif" w:hAnsi="PT Astra Serif"/>
          <w:bCs/>
          <w:sz w:val="28"/>
          <w:szCs w:val="28"/>
        </w:rPr>
        <w:t xml:space="preserve">Ульяновской области» (с изменениями от 27.11.2011 №1/3, от 30.06.2011 №7/40,  от15.12.2011 №14/77, от 29.03.2012 №4/11, от 27.11.2012 №13/41,  от 28.02.2013 №3/6, </w:t>
      </w:r>
      <w:proofErr w:type="gramStart"/>
      <w:r w:rsidRPr="00C433C8">
        <w:rPr>
          <w:rFonts w:ascii="PT Astra Serif" w:hAnsi="PT Astra Serif"/>
          <w:bCs/>
          <w:sz w:val="28"/>
          <w:szCs w:val="28"/>
        </w:rPr>
        <w:t>от</w:t>
      </w:r>
      <w:proofErr w:type="gramEnd"/>
      <w:r w:rsidRPr="00C433C8">
        <w:rPr>
          <w:rFonts w:ascii="PT Astra Serif" w:hAnsi="PT Astra Serif"/>
          <w:bCs/>
          <w:sz w:val="28"/>
          <w:szCs w:val="28"/>
        </w:rPr>
        <w:t xml:space="preserve"> 29.05.2013 №6/13, от 17.06.2013 №7/18, от 26.12.2013</w:t>
      </w:r>
      <w:r w:rsidRPr="00C433C8">
        <w:rPr>
          <w:rFonts w:ascii="PT Astra Serif" w:hAnsi="PT Astra Serif"/>
          <w:b/>
          <w:bCs/>
          <w:sz w:val="28"/>
          <w:szCs w:val="28"/>
        </w:rPr>
        <w:t xml:space="preserve"> </w:t>
      </w:r>
      <w:r w:rsidRPr="00C433C8">
        <w:rPr>
          <w:rFonts w:ascii="PT Astra Serif" w:hAnsi="PT Astra Serif"/>
          <w:bCs/>
          <w:sz w:val="28"/>
          <w:szCs w:val="28"/>
        </w:rPr>
        <w:t>№7/17, от 27.06.2014 №5/17)</w:t>
      </w:r>
      <w:r>
        <w:rPr>
          <w:rFonts w:ascii="PT Astra Serif" w:hAnsi="PT Astra Serif"/>
          <w:bCs/>
          <w:sz w:val="28"/>
          <w:szCs w:val="28"/>
        </w:rPr>
        <w:t>;</w:t>
      </w:r>
      <w:r w:rsidRPr="00C433C8">
        <w:rPr>
          <w:rFonts w:ascii="PT Astra Serif" w:hAnsi="PT Astra Serif"/>
          <w:bCs/>
          <w:sz w:val="28"/>
          <w:szCs w:val="28"/>
        </w:rPr>
        <w:t xml:space="preserve"> </w:t>
      </w:r>
    </w:p>
    <w:p w:rsidR="00D36448" w:rsidRDefault="00D36448" w:rsidP="00D36448">
      <w:pPr>
        <w:ind w:firstLine="706"/>
        <w:jc w:val="both"/>
        <w:rPr>
          <w:rFonts w:ascii="PT Astra Serif" w:hAnsi="PT Astra Serif"/>
          <w:color w:val="000000"/>
          <w:sz w:val="28"/>
          <w:szCs w:val="28"/>
        </w:rPr>
      </w:pPr>
      <w:r w:rsidRPr="00351EA6">
        <w:rPr>
          <w:rFonts w:ascii="PT Astra Serif" w:hAnsi="PT Astra Serif"/>
          <w:color w:val="000000"/>
          <w:sz w:val="28"/>
          <w:szCs w:val="28"/>
        </w:rPr>
        <w:lastRenderedPageBreak/>
        <w:t>2.13. От 2</w:t>
      </w:r>
      <w:r w:rsidR="00E61274" w:rsidRPr="00351EA6">
        <w:rPr>
          <w:rFonts w:ascii="PT Astra Serif" w:hAnsi="PT Astra Serif"/>
          <w:color w:val="000000"/>
          <w:sz w:val="28"/>
          <w:szCs w:val="28"/>
        </w:rPr>
        <w:t>9</w:t>
      </w:r>
      <w:r w:rsidRPr="00351EA6">
        <w:rPr>
          <w:rFonts w:ascii="PT Astra Serif" w:hAnsi="PT Astra Serif"/>
          <w:color w:val="000000"/>
          <w:sz w:val="28"/>
          <w:szCs w:val="28"/>
        </w:rPr>
        <w:t>.</w:t>
      </w:r>
      <w:r w:rsidR="00E61274" w:rsidRPr="00351EA6">
        <w:rPr>
          <w:rFonts w:ascii="PT Astra Serif" w:hAnsi="PT Astra Serif"/>
          <w:color w:val="000000"/>
          <w:sz w:val="28"/>
          <w:szCs w:val="28"/>
        </w:rPr>
        <w:t>03</w:t>
      </w:r>
      <w:r w:rsidRPr="00351EA6">
        <w:rPr>
          <w:rFonts w:ascii="PT Astra Serif" w:hAnsi="PT Astra Serif"/>
          <w:color w:val="000000"/>
          <w:sz w:val="28"/>
          <w:szCs w:val="28"/>
        </w:rPr>
        <w:t xml:space="preserve">.2016 № </w:t>
      </w:r>
      <w:r w:rsidR="00E61274" w:rsidRPr="00351EA6">
        <w:rPr>
          <w:rFonts w:ascii="PT Astra Serif" w:hAnsi="PT Astra Serif"/>
          <w:color w:val="000000"/>
          <w:sz w:val="28"/>
          <w:szCs w:val="28"/>
        </w:rPr>
        <w:t>4/8</w:t>
      </w:r>
      <w:r w:rsidRPr="00351EA6">
        <w:rPr>
          <w:rFonts w:ascii="PT Astra Serif" w:hAnsi="PT Astra Serif"/>
          <w:color w:val="000000"/>
          <w:sz w:val="28"/>
          <w:szCs w:val="28"/>
        </w:rPr>
        <w:t xml:space="preserve"> «</w:t>
      </w:r>
      <w:r w:rsidRPr="00351EA6">
        <w:rPr>
          <w:rFonts w:ascii="PT Astra Serif" w:hAnsi="PT Astra Serif"/>
          <w:bCs/>
          <w:sz w:val="28"/>
          <w:szCs w:val="28"/>
        </w:rPr>
        <w:t>О внесении изменений в Положение о муниципальной службе в муниципальном образовании «</w:t>
      </w:r>
      <w:proofErr w:type="spellStart"/>
      <w:r w:rsidRPr="00351EA6">
        <w:rPr>
          <w:rFonts w:ascii="PT Astra Serif" w:hAnsi="PT Astra Serif"/>
          <w:bCs/>
          <w:sz w:val="28"/>
          <w:szCs w:val="28"/>
        </w:rPr>
        <w:t>Тиинское</w:t>
      </w:r>
      <w:proofErr w:type="spellEnd"/>
      <w:r w:rsidRPr="00351EA6">
        <w:rPr>
          <w:rFonts w:ascii="PT Astra Serif" w:hAnsi="PT Astra Serif"/>
          <w:bCs/>
          <w:sz w:val="28"/>
          <w:szCs w:val="28"/>
        </w:rPr>
        <w:t xml:space="preserve"> сельское поселение» </w:t>
      </w:r>
      <w:proofErr w:type="spellStart"/>
      <w:r w:rsidRPr="00351EA6">
        <w:rPr>
          <w:rFonts w:ascii="PT Astra Serif" w:hAnsi="PT Astra Serif"/>
          <w:bCs/>
          <w:sz w:val="28"/>
          <w:szCs w:val="28"/>
        </w:rPr>
        <w:t>Мелекесского</w:t>
      </w:r>
      <w:proofErr w:type="spellEnd"/>
      <w:r w:rsidRPr="00351EA6">
        <w:rPr>
          <w:rFonts w:ascii="PT Astra Serif" w:hAnsi="PT Astra Serif"/>
          <w:bCs/>
          <w:sz w:val="28"/>
          <w:szCs w:val="28"/>
        </w:rPr>
        <w:t xml:space="preserve"> района Ульяновской области, утвержденное Решением Совета депутатов «</w:t>
      </w:r>
      <w:proofErr w:type="spellStart"/>
      <w:r w:rsidRPr="00351EA6">
        <w:rPr>
          <w:rFonts w:ascii="PT Astra Serif" w:hAnsi="PT Astra Serif"/>
          <w:bCs/>
          <w:sz w:val="28"/>
          <w:szCs w:val="28"/>
        </w:rPr>
        <w:t>Тиинское</w:t>
      </w:r>
      <w:proofErr w:type="spellEnd"/>
      <w:r w:rsidRPr="00351EA6">
        <w:rPr>
          <w:rFonts w:ascii="PT Astra Serif" w:hAnsi="PT Astra Serif"/>
          <w:bCs/>
          <w:sz w:val="28"/>
          <w:szCs w:val="28"/>
        </w:rPr>
        <w:t xml:space="preserve"> сельское поселение» </w:t>
      </w:r>
      <w:proofErr w:type="spellStart"/>
      <w:r w:rsidRPr="00351EA6">
        <w:rPr>
          <w:rFonts w:ascii="PT Astra Serif" w:hAnsi="PT Astra Serif"/>
          <w:bCs/>
          <w:sz w:val="28"/>
          <w:szCs w:val="28"/>
        </w:rPr>
        <w:t>Мелекесского</w:t>
      </w:r>
      <w:proofErr w:type="spellEnd"/>
      <w:r w:rsidRPr="00351EA6">
        <w:rPr>
          <w:rFonts w:ascii="PT Astra Serif" w:hAnsi="PT Astra Serif"/>
          <w:bCs/>
          <w:sz w:val="28"/>
          <w:szCs w:val="28"/>
        </w:rPr>
        <w:t xml:space="preserve"> района Ульяновской области от 3</w:t>
      </w:r>
      <w:r w:rsidRPr="00351EA6">
        <w:rPr>
          <w:rFonts w:ascii="PT Astra Serif" w:hAnsi="PT Astra Serif"/>
          <w:sz w:val="28"/>
          <w:szCs w:val="28"/>
        </w:rPr>
        <w:t>0 декабря 2010 №16/5</w:t>
      </w:r>
      <w:r w:rsidRPr="00351EA6">
        <w:rPr>
          <w:rFonts w:ascii="PT Astra Serif" w:hAnsi="PT Astra Serif"/>
          <w:color w:val="000000"/>
          <w:sz w:val="28"/>
          <w:szCs w:val="28"/>
        </w:rPr>
        <w:t>»;</w:t>
      </w:r>
      <w:r>
        <w:rPr>
          <w:rFonts w:ascii="PT Astra Serif" w:hAnsi="PT Astra Serif"/>
          <w:color w:val="000000"/>
          <w:sz w:val="28"/>
          <w:szCs w:val="28"/>
        </w:rPr>
        <w:t xml:space="preserve"> </w:t>
      </w:r>
    </w:p>
    <w:p w:rsidR="00D36448" w:rsidRPr="00C433C8" w:rsidRDefault="00D36448" w:rsidP="00D3644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2.14. От 12.05.2017 № 3/</w:t>
      </w:r>
      <w:r w:rsidRPr="00C433C8">
        <w:rPr>
          <w:rFonts w:ascii="PT Astra Serif" w:hAnsi="PT Astra Serif"/>
          <w:color w:val="000000"/>
          <w:sz w:val="28"/>
          <w:szCs w:val="28"/>
        </w:rPr>
        <w:t>7 «</w:t>
      </w:r>
      <w:r w:rsidRPr="00C433C8">
        <w:rPr>
          <w:rFonts w:ascii="PT Astra Serif" w:hAnsi="PT Astra Serif"/>
          <w:sz w:val="28"/>
          <w:szCs w:val="28"/>
        </w:rPr>
        <w:t>О внесении изменений в решение Совета депутатов муниципального образования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w:t>
      </w:r>
      <w:r w:rsidRPr="00C433C8">
        <w:rPr>
          <w:rFonts w:ascii="PT Astra Serif" w:hAnsi="PT Astra Serif"/>
          <w:color w:val="000000"/>
          <w:sz w:val="28"/>
          <w:szCs w:val="28"/>
        </w:rPr>
        <w:t xml:space="preserve">; </w:t>
      </w:r>
      <w:bookmarkStart w:id="0" w:name="_GoBack"/>
      <w:bookmarkEnd w:id="0"/>
    </w:p>
    <w:p w:rsidR="00D36448" w:rsidRPr="00C433C8" w:rsidRDefault="00D36448" w:rsidP="00D36448">
      <w:pPr>
        <w:tabs>
          <w:tab w:val="left" w:pos="1418"/>
        </w:tabs>
        <w:ind w:firstLine="709"/>
        <w:jc w:val="both"/>
        <w:rPr>
          <w:rFonts w:ascii="PT Astra Serif" w:hAnsi="PT Astra Serif"/>
          <w:color w:val="000000"/>
          <w:sz w:val="28"/>
          <w:szCs w:val="28"/>
        </w:rPr>
      </w:pPr>
      <w:r w:rsidRPr="00C433C8">
        <w:rPr>
          <w:rFonts w:ascii="PT Astra Serif" w:hAnsi="PT Astra Serif"/>
          <w:color w:val="000000"/>
          <w:sz w:val="28"/>
          <w:szCs w:val="28"/>
        </w:rPr>
        <w:t xml:space="preserve">2.15. </w:t>
      </w:r>
      <w:proofErr w:type="gramStart"/>
      <w:r w:rsidRPr="00C433C8">
        <w:rPr>
          <w:rFonts w:ascii="PT Astra Serif" w:hAnsi="PT Astra Serif"/>
          <w:color w:val="000000"/>
          <w:sz w:val="28"/>
          <w:szCs w:val="28"/>
        </w:rPr>
        <w:t>От 27.06.2017 № 5/16 «</w:t>
      </w:r>
      <w:r w:rsidRPr="00C433C8">
        <w:rPr>
          <w:rFonts w:ascii="PT Astra Serif" w:hAnsi="PT Astra Serif"/>
          <w:sz w:val="28"/>
          <w:szCs w:val="28"/>
        </w:rPr>
        <w:t>О внесении  изменений в решение Совета депутатов муниципального образования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 (с изменениями от 30.06.2011 №7/40, от 27.01.2011 №1/3, от 15.12.2011 №14/77, 29.03.2012 №4/11, 27.11.2012 №13/41</w:t>
      </w:r>
      <w:proofErr w:type="gramEnd"/>
      <w:r w:rsidRPr="00C433C8">
        <w:rPr>
          <w:rFonts w:ascii="PT Astra Serif" w:hAnsi="PT Astra Serif"/>
          <w:sz w:val="28"/>
          <w:szCs w:val="28"/>
        </w:rPr>
        <w:t>, 28.02.2013 №3/6, 29.05.2013 №6/13, от 17.06.2013 №7/18, от 26.12.2013 №7/17, от 27.06.2014 №5/17, от 27.05.2015 №4/7, от 29.03.2016 №4/8, от 23.12.2016 № 15/28, от 12.05.2017 № 3/7)</w:t>
      </w:r>
      <w:r w:rsidRPr="00C433C8">
        <w:rPr>
          <w:rFonts w:ascii="PT Astra Serif" w:hAnsi="PT Astra Serif"/>
          <w:color w:val="000000"/>
          <w:sz w:val="28"/>
          <w:szCs w:val="28"/>
        </w:rPr>
        <w:t xml:space="preserve">»; </w:t>
      </w:r>
    </w:p>
    <w:p w:rsidR="00D36448" w:rsidRPr="00C433C8" w:rsidRDefault="00D36448" w:rsidP="00D36448">
      <w:pPr>
        <w:tabs>
          <w:tab w:val="left" w:pos="1418"/>
        </w:tabs>
        <w:ind w:firstLine="709"/>
        <w:jc w:val="both"/>
        <w:rPr>
          <w:rFonts w:ascii="PT Astra Serif" w:hAnsi="PT Astra Serif"/>
          <w:color w:val="000000"/>
          <w:sz w:val="28"/>
          <w:szCs w:val="28"/>
        </w:rPr>
      </w:pPr>
      <w:r w:rsidRPr="00C433C8">
        <w:rPr>
          <w:rFonts w:ascii="PT Astra Serif" w:hAnsi="PT Astra Serif"/>
          <w:color w:val="000000"/>
          <w:sz w:val="28"/>
          <w:szCs w:val="28"/>
        </w:rPr>
        <w:t>2.16. От 29.11.2017 № 9/25 «</w:t>
      </w:r>
      <w:r w:rsidRPr="00C433C8">
        <w:rPr>
          <w:rFonts w:ascii="PT Astra Serif" w:hAnsi="PT Astra Serif"/>
          <w:sz w:val="28"/>
          <w:szCs w:val="28"/>
        </w:rPr>
        <w:t>О внесении изменений в решение Совета депутатов МО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 (с изменениями)</w:t>
      </w:r>
      <w:r w:rsidRPr="00C433C8">
        <w:rPr>
          <w:rFonts w:ascii="PT Astra Serif" w:hAnsi="PT Astra Serif"/>
          <w:color w:val="000000"/>
          <w:sz w:val="28"/>
          <w:szCs w:val="28"/>
        </w:rPr>
        <w:t>»;</w:t>
      </w:r>
    </w:p>
    <w:p w:rsidR="00D36448" w:rsidRDefault="00D36448" w:rsidP="00D36448">
      <w:pPr>
        <w:tabs>
          <w:tab w:val="left" w:pos="1418"/>
        </w:tabs>
        <w:ind w:firstLine="709"/>
        <w:jc w:val="both"/>
        <w:rPr>
          <w:rFonts w:ascii="PT Astra Serif" w:hAnsi="PT Astra Serif"/>
          <w:sz w:val="28"/>
          <w:szCs w:val="28"/>
        </w:rPr>
      </w:pPr>
      <w:r>
        <w:rPr>
          <w:rFonts w:ascii="PT Astra Serif" w:hAnsi="PT Astra Serif"/>
          <w:color w:val="000000"/>
          <w:sz w:val="28"/>
          <w:szCs w:val="28"/>
        </w:rPr>
        <w:t xml:space="preserve">2.17. </w:t>
      </w:r>
      <w:proofErr w:type="gramStart"/>
      <w:r>
        <w:rPr>
          <w:rFonts w:ascii="PT Astra Serif" w:hAnsi="PT Astra Serif"/>
          <w:color w:val="000000"/>
          <w:sz w:val="28"/>
          <w:szCs w:val="28"/>
        </w:rPr>
        <w:t>От 27.02.2018 № 2/4 «</w:t>
      </w:r>
      <w:r w:rsidRPr="00C433C8">
        <w:rPr>
          <w:rFonts w:ascii="PT Astra Serif" w:hAnsi="PT Astra Serif"/>
          <w:sz w:val="28"/>
          <w:szCs w:val="28"/>
        </w:rPr>
        <w:t>О внесении изменений в решение Совета депутатов МО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w:t>
      </w:r>
      <w:r>
        <w:rPr>
          <w:rFonts w:ascii="PT Astra Serif" w:hAnsi="PT Astra Serif"/>
          <w:sz w:val="28"/>
          <w:szCs w:val="28"/>
        </w:rPr>
        <w:t xml:space="preserve"> </w:t>
      </w:r>
      <w:r w:rsidRPr="00C433C8">
        <w:rPr>
          <w:rFonts w:ascii="PT Astra Serif" w:hAnsi="PT Astra Serif"/>
          <w:sz w:val="28"/>
          <w:szCs w:val="28"/>
        </w:rPr>
        <w:t>(с изменениями от 30.06.2011 №7/40, от 27.01.2011 №1/3, от 15.12.2011 №14/77, 29.03.2012 №4/11, 27.11.2012 №13/41, 28.02.2013</w:t>
      </w:r>
      <w:proofErr w:type="gramEnd"/>
      <w:r w:rsidRPr="00C433C8">
        <w:rPr>
          <w:rFonts w:ascii="PT Astra Serif" w:hAnsi="PT Astra Serif"/>
          <w:sz w:val="28"/>
          <w:szCs w:val="28"/>
        </w:rPr>
        <w:t xml:space="preserve"> №</w:t>
      </w:r>
      <w:proofErr w:type="gramStart"/>
      <w:r w:rsidRPr="00C433C8">
        <w:rPr>
          <w:rFonts w:ascii="PT Astra Serif" w:hAnsi="PT Astra Serif"/>
          <w:sz w:val="28"/>
          <w:szCs w:val="28"/>
        </w:rPr>
        <w:t>3/6, 29.05.2013 №6/13, от 17.06.2013 №7/18, от 26.12.2013 №7/17, от 27.06.2014 №5/17, от 27.05.2015 №4/7, от 29.03.2016 №4/8, от 23.12.2016 № 15/28, от 12.05.2017 № 3/7</w:t>
      </w:r>
      <w:r>
        <w:rPr>
          <w:rFonts w:ascii="PT Astra Serif" w:hAnsi="PT Astra Serif"/>
          <w:sz w:val="28"/>
          <w:szCs w:val="28"/>
        </w:rPr>
        <w:t>, от 27.06.2017 № 5/16, от  29.11.2017 № 9/25</w:t>
      </w:r>
      <w:r w:rsidRPr="00C433C8">
        <w:rPr>
          <w:rFonts w:ascii="PT Astra Serif" w:hAnsi="PT Astra Serif"/>
          <w:sz w:val="28"/>
          <w:szCs w:val="28"/>
        </w:rPr>
        <w:t>)</w:t>
      </w:r>
      <w:r>
        <w:rPr>
          <w:rFonts w:ascii="PT Astra Serif" w:hAnsi="PT Astra Serif"/>
          <w:sz w:val="28"/>
          <w:szCs w:val="28"/>
        </w:rPr>
        <w:t>»;</w:t>
      </w:r>
      <w:proofErr w:type="gramEnd"/>
    </w:p>
    <w:p w:rsidR="00D36448" w:rsidRDefault="00D36448" w:rsidP="00D3644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2.18. От 12.11.2018 № 6/17 </w:t>
      </w:r>
      <w:r w:rsidRPr="00C433C8">
        <w:rPr>
          <w:rFonts w:ascii="PT Astra Serif" w:hAnsi="PT Astra Serif"/>
          <w:color w:val="000000"/>
          <w:sz w:val="28"/>
          <w:szCs w:val="28"/>
        </w:rPr>
        <w:t>«</w:t>
      </w:r>
      <w:r w:rsidRPr="00C433C8">
        <w:rPr>
          <w:rFonts w:ascii="PT Astra Serif" w:hAnsi="PT Astra Serif"/>
          <w:sz w:val="28"/>
          <w:szCs w:val="28"/>
        </w:rPr>
        <w:t>О внесении изменений в решение Совета депутатов МО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C433C8">
        <w:rPr>
          <w:rFonts w:ascii="PT Astra Serif" w:hAnsi="PT Astra Serif"/>
          <w:sz w:val="28"/>
          <w:szCs w:val="28"/>
        </w:rPr>
        <w:t>Тиинское</w:t>
      </w:r>
      <w:proofErr w:type="spellEnd"/>
      <w:r w:rsidRPr="00C433C8">
        <w:rPr>
          <w:rFonts w:ascii="PT Astra Serif" w:hAnsi="PT Astra Serif"/>
          <w:sz w:val="28"/>
          <w:szCs w:val="28"/>
        </w:rPr>
        <w:t xml:space="preserve"> сельское поселение» </w:t>
      </w:r>
      <w:proofErr w:type="spellStart"/>
      <w:r w:rsidRPr="00C433C8">
        <w:rPr>
          <w:rFonts w:ascii="PT Astra Serif" w:hAnsi="PT Astra Serif"/>
          <w:sz w:val="28"/>
          <w:szCs w:val="28"/>
        </w:rPr>
        <w:t>Мелекесского</w:t>
      </w:r>
      <w:proofErr w:type="spellEnd"/>
      <w:r w:rsidRPr="00C433C8">
        <w:rPr>
          <w:rFonts w:ascii="PT Astra Serif" w:hAnsi="PT Astra Serif"/>
          <w:sz w:val="28"/>
          <w:szCs w:val="28"/>
        </w:rPr>
        <w:t xml:space="preserve"> района Ульяновской области</w:t>
      </w:r>
      <w:r>
        <w:rPr>
          <w:rFonts w:ascii="PT Astra Serif" w:hAnsi="PT Astra Serif"/>
          <w:sz w:val="28"/>
          <w:szCs w:val="28"/>
        </w:rPr>
        <w:t>»;</w:t>
      </w:r>
    </w:p>
    <w:p w:rsidR="00D36448" w:rsidRPr="00ED5B43" w:rsidRDefault="00D36448" w:rsidP="00D3644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2.19. От 01.04.2019 № 3/5 </w:t>
      </w:r>
      <w:r w:rsidRPr="00ED5B43">
        <w:rPr>
          <w:rFonts w:ascii="PT Astra Serif" w:hAnsi="PT Astra Serif"/>
          <w:color w:val="000000"/>
          <w:sz w:val="28"/>
          <w:szCs w:val="28"/>
        </w:rPr>
        <w:t>«</w:t>
      </w:r>
      <w:r w:rsidRPr="00ED5B43">
        <w:rPr>
          <w:rFonts w:ascii="PT Astra Serif" w:hAnsi="PT Astra Serif"/>
          <w:kern w:val="2"/>
          <w:sz w:val="28"/>
          <w:szCs w:val="28"/>
          <w:lang w:eastAsia="ar-SA"/>
        </w:rPr>
        <w:t>О внесении изменений в решение Совета депутатов МО «</w:t>
      </w:r>
      <w:proofErr w:type="spellStart"/>
      <w:r w:rsidRPr="00ED5B43">
        <w:rPr>
          <w:rFonts w:ascii="PT Astra Serif" w:hAnsi="PT Astra Serif"/>
          <w:kern w:val="2"/>
          <w:sz w:val="28"/>
          <w:szCs w:val="28"/>
          <w:lang w:eastAsia="ar-SA"/>
        </w:rPr>
        <w:t>Тиинское</w:t>
      </w:r>
      <w:proofErr w:type="spellEnd"/>
      <w:r w:rsidRPr="00ED5B43">
        <w:rPr>
          <w:rFonts w:ascii="PT Astra Serif" w:hAnsi="PT Astra Serif"/>
          <w:kern w:val="2"/>
          <w:sz w:val="28"/>
          <w:szCs w:val="28"/>
          <w:lang w:eastAsia="ar-SA"/>
        </w:rPr>
        <w:t xml:space="preserve"> сельское поселение» </w:t>
      </w:r>
      <w:proofErr w:type="spellStart"/>
      <w:r w:rsidRPr="00ED5B43">
        <w:rPr>
          <w:rFonts w:ascii="PT Astra Serif" w:hAnsi="PT Astra Serif"/>
          <w:kern w:val="2"/>
          <w:sz w:val="28"/>
          <w:szCs w:val="28"/>
          <w:lang w:eastAsia="ar-SA"/>
        </w:rPr>
        <w:t>Мелекесского</w:t>
      </w:r>
      <w:proofErr w:type="spellEnd"/>
      <w:r w:rsidRPr="00ED5B43">
        <w:rPr>
          <w:rFonts w:ascii="PT Astra Serif" w:hAnsi="PT Astra Serif"/>
          <w:kern w:val="2"/>
          <w:sz w:val="28"/>
          <w:szCs w:val="28"/>
          <w:lang w:eastAsia="ar-SA"/>
        </w:rPr>
        <w:t xml:space="preserve"> района Ульяновской области от 30.12.2010 № 16/58 «Об утверждении Положения о муниципальной службе в  МО «</w:t>
      </w:r>
      <w:proofErr w:type="spellStart"/>
      <w:r w:rsidRPr="00ED5B43">
        <w:rPr>
          <w:rFonts w:ascii="PT Astra Serif" w:hAnsi="PT Astra Serif"/>
          <w:kern w:val="2"/>
          <w:sz w:val="28"/>
          <w:szCs w:val="28"/>
          <w:lang w:eastAsia="ar-SA"/>
        </w:rPr>
        <w:t>Тиинское</w:t>
      </w:r>
      <w:proofErr w:type="spellEnd"/>
      <w:r w:rsidRPr="00ED5B43">
        <w:rPr>
          <w:rFonts w:ascii="PT Astra Serif" w:hAnsi="PT Astra Serif"/>
          <w:kern w:val="2"/>
          <w:sz w:val="28"/>
          <w:szCs w:val="28"/>
          <w:lang w:eastAsia="ar-SA"/>
        </w:rPr>
        <w:t xml:space="preserve"> сельское поселение» </w:t>
      </w:r>
      <w:proofErr w:type="spellStart"/>
      <w:r w:rsidRPr="00ED5B43">
        <w:rPr>
          <w:rFonts w:ascii="PT Astra Serif" w:hAnsi="PT Astra Serif"/>
          <w:kern w:val="2"/>
          <w:sz w:val="28"/>
          <w:szCs w:val="28"/>
          <w:lang w:eastAsia="ar-SA"/>
        </w:rPr>
        <w:t>Мелекесского</w:t>
      </w:r>
      <w:proofErr w:type="spellEnd"/>
      <w:r w:rsidRPr="00ED5B43">
        <w:rPr>
          <w:rFonts w:ascii="PT Astra Serif" w:hAnsi="PT Astra Serif"/>
          <w:kern w:val="2"/>
          <w:sz w:val="28"/>
          <w:szCs w:val="28"/>
          <w:lang w:eastAsia="ar-SA"/>
        </w:rPr>
        <w:t xml:space="preserve"> района Ульяновской области</w:t>
      </w:r>
      <w:r w:rsidRPr="00ED5B43">
        <w:rPr>
          <w:rFonts w:ascii="PT Astra Serif" w:hAnsi="PT Astra Serif"/>
          <w:color w:val="000000"/>
          <w:sz w:val="28"/>
          <w:szCs w:val="28"/>
        </w:rPr>
        <w:t>»;</w:t>
      </w:r>
    </w:p>
    <w:p w:rsidR="00D36448" w:rsidRDefault="00D36448" w:rsidP="00D3644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2.20. От 24.06.2019 № 5/12 </w:t>
      </w:r>
      <w:r w:rsidRPr="00ED5B43">
        <w:rPr>
          <w:rFonts w:ascii="PT Astra Serif" w:hAnsi="PT Astra Serif"/>
          <w:color w:val="000000"/>
          <w:sz w:val="28"/>
          <w:szCs w:val="28"/>
        </w:rPr>
        <w:t>«</w:t>
      </w:r>
      <w:r w:rsidRPr="00ED5B43">
        <w:rPr>
          <w:rFonts w:ascii="PT Astra Serif" w:hAnsi="PT Astra Serif"/>
          <w:kern w:val="2"/>
          <w:sz w:val="28"/>
          <w:szCs w:val="28"/>
          <w:lang w:eastAsia="ar-SA"/>
        </w:rPr>
        <w:t xml:space="preserve">О внесении изменений в решение Совета </w:t>
      </w:r>
      <w:r w:rsidRPr="00ED5B43">
        <w:rPr>
          <w:rFonts w:ascii="PT Astra Serif" w:hAnsi="PT Astra Serif"/>
          <w:kern w:val="2"/>
          <w:sz w:val="28"/>
          <w:szCs w:val="28"/>
          <w:lang w:eastAsia="ar-SA"/>
        </w:rPr>
        <w:lastRenderedPageBreak/>
        <w:t>депутатов МО «</w:t>
      </w:r>
      <w:proofErr w:type="spellStart"/>
      <w:r w:rsidRPr="00ED5B43">
        <w:rPr>
          <w:rFonts w:ascii="PT Astra Serif" w:hAnsi="PT Astra Serif"/>
          <w:kern w:val="2"/>
          <w:sz w:val="28"/>
          <w:szCs w:val="28"/>
          <w:lang w:eastAsia="ar-SA"/>
        </w:rPr>
        <w:t>Тиинское</w:t>
      </w:r>
      <w:proofErr w:type="spellEnd"/>
      <w:r w:rsidRPr="00ED5B43">
        <w:rPr>
          <w:rFonts w:ascii="PT Astra Serif" w:hAnsi="PT Astra Serif"/>
          <w:kern w:val="2"/>
          <w:sz w:val="28"/>
          <w:szCs w:val="28"/>
          <w:lang w:eastAsia="ar-SA"/>
        </w:rPr>
        <w:t xml:space="preserve"> сельское поселение» </w:t>
      </w:r>
      <w:proofErr w:type="spellStart"/>
      <w:r w:rsidRPr="00ED5B43">
        <w:rPr>
          <w:rFonts w:ascii="PT Astra Serif" w:hAnsi="PT Astra Serif"/>
          <w:kern w:val="2"/>
          <w:sz w:val="28"/>
          <w:szCs w:val="28"/>
          <w:lang w:eastAsia="ar-SA"/>
        </w:rPr>
        <w:t>Мелекесского</w:t>
      </w:r>
      <w:proofErr w:type="spellEnd"/>
      <w:r w:rsidRPr="00ED5B43">
        <w:rPr>
          <w:rFonts w:ascii="PT Astra Serif" w:hAnsi="PT Astra Serif"/>
          <w:kern w:val="2"/>
          <w:sz w:val="28"/>
          <w:szCs w:val="28"/>
          <w:lang w:eastAsia="ar-SA"/>
        </w:rPr>
        <w:t xml:space="preserve"> района Ульяновской области от 30.12.2010 № 16/58 «Об утверждении Положения о муниципальной службе в  МО «</w:t>
      </w:r>
      <w:proofErr w:type="spellStart"/>
      <w:r w:rsidRPr="00ED5B43">
        <w:rPr>
          <w:rFonts w:ascii="PT Astra Serif" w:hAnsi="PT Astra Serif"/>
          <w:kern w:val="2"/>
          <w:sz w:val="28"/>
          <w:szCs w:val="28"/>
          <w:lang w:eastAsia="ar-SA"/>
        </w:rPr>
        <w:t>Тиинское</w:t>
      </w:r>
      <w:proofErr w:type="spellEnd"/>
      <w:r w:rsidRPr="00ED5B43">
        <w:rPr>
          <w:rFonts w:ascii="PT Astra Serif" w:hAnsi="PT Astra Serif"/>
          <w:kern w:val="2"/>
          <w:sz w:val="28"/>
          <w:szCs w:val="28"/>
          <w:lang w:eastAsia="ar-SA"/>
        </w:rPr>
        <w:t xml:space="preserve"> сельское поселение» </w:t>
      </w:r>
      <w:proofErr w:type="spellStart"/>
      <w:r w:rsidRPr="00ED5B43">
        <w:rPr>
          <w:rFonts w:ascii="PT Astra Serif" w:hAnsi="PT Astra Serif"/>
          <w:kern w:val="2"/>
          <w:sz w:val="28"/>
          <w:szCs w:val="28"/>
          <w:lang w:eastAsia="ar-SA"/>
        </w:rPr>
        <w:t>Мелекесского</w:t>
      </w:r>
      <w:proofErr w:type="spellEnd"/>
      <w:r w:rsidRPr="00ED5B43">
        <w:rPr>
          <w:rFonts w:ascii="PT Astra Serif" w:hAnsi="PT Astra Serif"/>
          <w:kern w:val="2"/>
          <w:sz w:val="28"/>
          <w:szCs w:val="28"/>
          <w:lang w:eastAsia="ar-SA"/>
        </w:rPr>
        <w:t xml:space="preserve"> района Ульяновской области</w:t>
      </w:r>
      <w:r w:rsidRPr="00ED5B43">
        <w:rPr>
          <w:rFonts w:ascii="PT Astra Serif" w:hAnsi="PT Astra Serif"/>
          <w:color w:val="000000"/>
          <w:sz w:val="28"/>
          <w:szCs w:val="28"/>
        </w:rPr>
        <w:t>»;</w:t>
      </w:r>
    </w:p>
    <w:p w:rsidR="00D36448" w:rsidRPr="00ED5B43" w:rsidRDefault="00D36448" w:rsidP="00D36448">
      <w:pPr>
        <w:pStyle w:val="Standard"/>
        <w:ind w:firstLine="706"/>
        <w:jc w:val="both"/>
        <w:rPr>
          <w:rFonts w:ascii="PT Astra Serif" w:hAnsi="PT Astra Serif"/>
          <w:color w:val="000000"/>
          <w:sz w:val="28"/>
          <w:szCs w:val="28"/>
          <w:lang w:val="ru-RU"/>
        </w:rPr>
      </w:pPr>
      <w:r w:rsidRPr="00ED5B43">
        <w:rPr>
          <w:rFonts w:ascii="PT Astra Serif" w:hAnsi="PT Astra Serif"/>
          <w:color w:val="000000"/>
          <w:sz w:val="28"/>
          <w:szCs w:val="28"/>
          <w:lang w:val="ru-RU"/>
        </w:rPr>
        <w:t>2.21. От 13.11.2019 № 9/29 «</w:t>
      </w:r>
      <w:r w:rsidRPr="00ED5B43">
        <w:rPr>
          <w:rFonts w:ascii="PT Astra Serif" w:hAnsi="PT Astra Serif" w:cs="Times New Roman"/>
          <w:sz w:val="28"/>
          <w:szCs w:val="28"/>
          <w:lang w:val="ru-RU"/>
        </w:rPr>
        <w:t>О внесении  изменений в решение Совета депутатов муниципального образования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w:t>
      </w:r>
      <w:r>
        <w:rPr>
          <w:rFonts w:ascii="PT Astra Serif" w:hAnsi="PT Astra Serif" w:cs="Times New Roman"/>
          <w:sz w:val="28"/>
          <w:szCs w:val="28"/>
          <w:lang w:val="ru-RU"/>
        </w:rPr>
        <w:t>»</w:t>
      </w:r>
      <w:r w:rsidRPr="00ED5B43">
        <w:rPr>
          <w:rFonts w:ascii="PT Astra Serif" w:hAnsi="PT Astra Serif"/>
          <w:color w:val="000000"/>
          <w:sz w:val="28"/>
          <w:szCs w:val="28"/>
          <w:lang w:val="ru-RU"/>
        </w:rPr>
        <w:t>;</w:t>
      </w:r>
    </w:p>
    <w:p w:rsidR="00D36448" w:rsidRPr="00ED5B43" w:rsidRDefault="00D36448" w:rsidP="00D36448">
      <w:pPr>
        <w:pStyle w:val="Standard"/>
        <w:ind w:firstLine="706"/>
        <w:jc w:val="both"/>
        <w:rPr>
          <w:rFonts w:ascii="PT Astra Serif" w:hAnsi="PT Astra Serif"/>
          <w:color w:val="000000"/>
          <w:sz w:val="28"/>
          <w:szCs w:val="28"/>
          <w:lang w:val="ru-RU"/>
        </w:rPr>
      </w:pPr>
      <w:r w:rsidRPr="00D36448">
        <w:rPr>
          <w:rFonts w:ascii="PT Astra Serif" w:hAnsi="PT Astra Serif"/>
          <w:color w:val="000000"/>
          <w:sz w:val="28"/>
          <w:szCs w:val="28"/>
          <w:lang w:val="ru-RU"/>
        </w:rPr>
        <w:t xml:space="preserve">2.22. </w:t>
      </w:r>
      <w:r w:rsidRPr="00ED5B43">
        <w:rPr>
          <w:rFonts w:ascii="PT Astra Serif" w:hAnsi="PT Astra Serif"/>
          <w:color w:val="000000"/>
          <w:sz w:val="28"/>
          <w:szCs w:val="28"/>
          <w:lang w:val="ru-RU"/>
        </w:rPr>
        <w:t>От 18.03.2020 № 1/4 «</w:t>
      </w:r>
      <w:r w:rsidRPr="00ED5B43">
        <w:rPr>
          <w:rFonts w:ascii="PT Astra Serif" w:hAnsi="PT Astra Serif" w:cs="Times New Roman"/>
          <w:sz w:val="28"/>
          <w:szCs w:val="28"/>
          <w:lang w:val="ru-RU"/>
        </w:rPr>
        <w:t>О внесении  изменений в решение Совета депутатов муниципального образования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w:t>
      </w:r>
      <w:r w:rsidRPr="00ED5B43">
        <w:rPr>
          <w:rFonts w:ascii="PT Astra Serif" w:hAnsi="PT Astra Serif"/>
          <w:color w:val="000000"/>
          <w:sz w:val="28"/>
          <w:szCs w:val="28"/>
          <w:lang w:val="ru-RU"/>
        </w:rPr>
        <w:t>»;</w:t>
      </w:r>
    </w:p>
    <w:p w:rsidR="00D36448" w:rsidRDefault="00D36448" w:rsidP="00D3644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2.23. От 07.07.2020 № 3/14 «</w:t>
      </w:r>
      <w:r w:rsidRPr="002A0D0C">
        <w:rPr>
          <w:sz w:val="28"/>
          <w:szCs w:val="28"/>
        </w:rPr>
        <w:t>О внесении  изменений в решение Совета депутатов муниципального образования «</w:t>
      </w:r>
      <w:proofErr w:type="spellStart"/>
      <w:r w:rsidRPr="002A0D0C">
        <w:rPr>
          <w:sz w:val="28"/>
          <w:szCs w:val="28"/>
        </w:rPr>
        <w:t>Тиинское</w:t>
      </w:r>
      <w:proofErr w:type="spellEnd"/>
      <w:r w:rsidRPr="002A0D0C">
        <w:rPr>
          <w:sz w:val="28"/>
          <w:szCs w:val="28"/>
        </w:rPr>
        <w:t xml:space="preserve"> сельское поселение» </w:t>
      </w:r>
      <w:proofErr w:type="spellStart"/>
      <w:r w:rsidRPr="002A0D0C">
        <w:rPr>
          <w:sz w:val="28"/>
          <w:szCs w:val="28"/>
        </w:rPr>
        <w:t>Мелекесского</w:t>
      </w:r>
      <w:proofErr w:type="spellEnd"/>
      <w:r w:rsidRPr="002A0D0C">
        <w:rPr>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2A0D0C">
        <w:rPr>
          <w:sz w:val="28"/>
          <w:szCs w:val="28"/>
        </w:rPr>
        <w:t>Тиинское</w:t>
      </w:r>
      <w:proofErr w:type="spellEnd"/>
      <w:r w:rsidRPr="002A0D0C">
        <w:rPr>
          <w:sz w:val="28"/>
          <w:szCs w:val="28"/>
        </w:rPr>
        <w:t xml:space="preserve"> сельское поселение» </w:t>
      </w:r>
      <w:proofErr w:type="spellStart"/>
      <w:r w:rsidRPr="002A0D0C">
        <w:rPr>
          <w:sz w:val="28"/>
          <w:szCs w:val="28"/>
        </w:rPr>
        <w:t>Мелекесского</w:t>
      </w:r>
      <w:proofErr w:type="spellEnd"/>
      <w:r w:rsidRPr="002A0D0C">
        <w:rPr>
          <w:sz w:val="28"/>
          <w:szCs w:val="28"/>
        </w:rPr>
        <w:t xml:space="preserve"> района Ульяновской области</w:t>
      </w:r>
      <w:r>
        <w:rPr>
          <w:rFonts w:ascii="PT Astra Serif" w:hAnsi="PT Astra Serif"/>
          <w:color w:val="000000"/>
          <w:sz w:val="28"/>
          <w:szCs w:val="28"/>
        </w:rPr>
        <w:t>»;</w:t>
      </w:r>
    </w:p>
    <w:p w:rsidR="00D36448" w:rsidRPr="00ED5B43" w:rsidRDefault="00D36448" w:rsidP="00D36448">
      <w:pPr>
        <w:pStyle w:val="Standard"/>
        <w:ind w:firstLine="706"/>
        <w:jc w:val="both"/>
        <w:rPr>
          <w:rFonts w:ascii="PT Astra Serif" w:hAnsi="PT Astra Serif"/>
          <w:color w:val="000000"/>
          <w:sz w:val="28"/>
          <w:szCs w:val="28"/>
          <w:lang w:val="ru-RU"/>
        </w:rPr>
      </w:pPr>
      <w:r w:rsidRPr="00ED5B43">
        <w:rPr>
          <w:rFonts w:ascii="PT Astra Serif" w:hAnsi="PT Astra Serif"/>
          <w:color w:val="000000"/>
          <w:sz w:val="28"/>
          <w:szCs w:val="28"/>
          <w:lang w:val="ru-RU"/>
        </w:rPr>
        <w:t>2.2</w:t>
      </w:r>
      <w:r>
        <w:rPr>
          <w:rFonts w:ascii="PT Astra Serif" w:hAnsi="PT Astra Serif"/>
          <w:color w:val="000000"/>
          <w:sz w:val="28"/>
          <w:szCs w:val="28"/>
          <w:lang w:val="ru-RU"/>
        </w:rPr>
        <w:t>4</w:t>
      </w:r>
      <w:r w:rsidRPr="00ED5B43">
        <w:rPr>
          <w:rFonts w:ascii="PT Astra Serif" w:hAnsi="PT Astra Serif"/>
          <w:color w:val="000000"/>
          <w:sz w:val="28"/>
          <w:szCs w:val="28"/>
          <w:lang w:val="ru-RU"/>
        </w:rPr>
        <w:t>. От 11.09.2020 № 6/23 «</w:t>
      </w:r>
      <w:r w:rsidRPr="00ED5B43">
        <w:rPr>
          <w:rFonts w:ascii="PT Astra Serif" w:hAnsi="PT Astra Serif" w:cs="Times New Roman"/>
          <w:sz w:val="28"/>
          <w:szCs w:val="28"/>
          <w:lang w:val="ru-RU"/>
        </w:rPr>
        <w:t>О внесении  изменений в решение Совета депутатов муниципального образования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w:t>
      </w:r>
      <w:r w:rsidRPr="00ED5B43">
        <w:rPr>
          <w:rFonts w:ascii="PT Astra Serif" w:hAnsi="PT Astra Serif"/>
          <w:color w:val="000000"/>
          <w:sz w:val="28"/>
          <w:szCs w:val="28"/>
          <w:lang w:val="ru-RU"/>
        </w:rPr>
        <w:t>»;</w:t>
      </w:r>
    </w:p>
    <w:p w:rsidR="00D36448" w:rsidRPr="00ED5B43" w:rsidRDefault="00D36448" w:rsidP="00D36448">
      <w:pPr>
        <w:tabs>
          <w:tab w:val="left" w:pos="1418"/>
        </w:tabs>
        <w:ind w:firstLine="709"/>
        <w:jc w:val="both"/>
        <w:rPr>
          <w:rFonts w:ascii="PT Astra Serif" w:hAnsi="PT Astra Serif"/>
          <w:color w:val="000000"/>
          <w:sz w:val="28"/>
          <w:szCs w:val="28"/>
        </w:rPr>
      </w:pPr>
      <w:r w:rsidRPr="00ED5B43">
        <w:rPr>
          <w:rFonts w:ascii="PT Astra Serif" w:hAnsi="PT Astra Serif"/>
          <w:color w:val="000000"/>
          <w:sz w:val="28"/>
          <w:szCs w:val="28"/>
        </w:rPr>
        <w:t>2.25. От 30.11.2020 № 8/32 «</w:t>
      </w:r>
      <w:r w:rsidRPr="00ED5B43">
        <w:rPr>
          <w:rFonts w:ascii="PT Astra Serif" w:hAnsi="PT Astra Serif"/>
          <w:sz w:val="28"/>
          <w:szCs w:val="28"/>
        </w:rPr>
        <w:t>О внесении  изменений в решение Совета депутатов муниципального образования «</w:t>
      </w:r>
      <w:proofErr w:type="spellStart"/>
      <w:r w:rsidRPr="00ED5B43">
        <w:rPr>
          <w:rFonts w:ascii="PT Astra Serif" w:hAnsi="PT Astra Serif"/>
          <w:sz w:val="28"/>
          <w:szCs w:val="28"/>
        </w:rPr>
        <w:t>Тиинское</w:t>
      </w:r>
      <w:proofErr w:type="spellEnd"/>
      <w:r w:rsidRPr="00ED5B43">
        <w:rPr>
          <w:rFonts w:ascii="PT Astra Serif" w:hAnsi="PT Astra Serif"/>
          <w:sz w:val="28"/>
          <w:szCs w:val="28"/>
        </w:rPr>
        <w:t xml:space="preserve"> сельское поселение» </w:t>
      </w:r>
      <w:proofErr w:type="spellStart"/>
      <w:r w:rsidRPr="00ED5B43">
        <w:rPr>
          <w:rFonts w:ascii="PT Astra Serif" w:hAnsi="PT Astra Serif"/>
          <w:sz w:val="28"/>
          <w:szCs w:val="28"/>
        </w:rPr>
        <w:t>Мелекесского</w:t>
      </w:r>
      <w:proofErr w:type="spellEnd"/>
      <w:r w:rsidRPr="00ED5B43">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ED5B43">
        <w:rPr>
          <w:rFonts w:ascii="PT Astra Serif" w:hAnsi="PT Astra Serif"/>
          <w:sz w:val="28"/>
          <w:szCs w:val="28"/>
        </w:rPr>
        <w:t>Тиинское</w:t>
      </w:r>
      <w:proofErr w:type="spellEnd"/>
      <w:r w:rsidRPr="00ED5B43">
        <w:rPr>
          <w:rFonts w:ascii="PT Astra Serif" w:hAnsi="PT Astra Serif"/>
          <w:sz w:val="28"/>
          <w:szCs w:val="28"/>
        </w:rPr>
        <w:t xml:space="preserve"> сельское поселение» </w:t>
      </w:r>
      <w:proofErr w:type="spellStart"/>
      <w:r w:rsidRPr="00ED5B43">
        <w:rPr>
          <w:rFonts w:ascii="PT Astra Serif" w:hAnsi="PT Astra Serif"/>
          <w:sz w:val="28"/>
          <w:szCs w:val="28"/>
        </w:rPr>
        <w:t>Мелекесского</w:t>
      </w:r>
      <w:proofErr w:type="spellEnd"/>
      <w:r w:rsidRPr="00ED5B43">
        <w:rPr>
          <w:rFonts w:ascii="PT Astra Serif" w:hAnsi="PT Astra Serif"/>
          <w:sz w:val="28"/>
          <w:szCs w:val="28"/>
        </w:rPr>
        <w:t xml:space="preserve"> района Ульяновской области</w:t>
      </w:r>
      <w:r w:rsidRPr="00ED5B43">
        <w:rPr>
          <w:rFonts w:ascii="PT Astra Serif" w:hAnsi="PT Astra Serif"/>
          <w:color w:val="000000"/>
          <w:sz w:val="28"/>
          <w:szCs w:val="28"/>
        </w:rPr>
        <w:t>»;</w:t>
      </w:r>
    </w:p>
    <w:p w:rsidR="00D36448" w:rsidRPr="00ED5B43" w:rsidRDefault="00D36448" w:rsidP="00D36448">
      <w:pPr>
        <w:pStyle w:val="Standard"/>
        <w:ind w:firstLine="706"/>
        <w:jc w:val="both"/>
        <w:rPr>
          <w:rFonts w:ascii="PT Astra Serif" w:hAnsi="PT Astra Serif"/>
          <w:color w:val="000000"/>
          <w:sz w:val="28"/>
          <w:szCs w:val="28"/>
          <w:lang w:val="ru-RU"/>
        </w:rPr>
      </w:pPr>
      <w:r w:rsidRPr="00ED5B43">
        <w:rPr>
          <w:rFonts w:ascii="PT Astra Serif" w:hAnsi="PT Astra Serif"/>
          <w:color w:val="000000"/>
          <w:sz w:val="28"/>
          <w:szCs w:val="28"/>
          <w:lang w:val="ru-RU"/>
        </w:rPr>
        <w:t>2.26. От 12.02.2021 № 2/4 «</w:t>
      </w:r>
      <w:r w:rsidRPr="00ED5B43">
        <w:rPr>
          <w:rFonts w:ascii="PT Astra Serif" w:hAnsi="PT Astra Serif" w:cs="Times New Roman"/>
          <w:sz w:val="28"/>
          <w:szCs w:val="28"/>
          <w:lang w:val="ru-RU"/>
        </w:rPr>
        <w:t>О внесении  изменений в решение Совета депутатов муниципального образования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ED5B43">
        <w:rPr>
          <w:rFonts w:ascii="PT Astra Serif" w:hAnsi="PT Astra Serif" w:cs="Times New Roman"/>
          <w:sz w:val="28"/>
          <w:szCs w:val="28"/>
          <w:lang w:val="ru-RU"/>
        </w:rPr>
        <w:t>Тиинское</w:t>
      </w:r>
      <w:proofErr w:type="spellEnd"/>
      <w:r w:rsidRPr="00ED5B43">
        <w:rPr>
          <w:rFonts w:ascii="PT Astra Serif" w:hAnsi="PT Astra Serif" w:cs="Times New Roman"/>
          <w:sz w:val="28"/>
          <w:szCs w:val="28"/>
          <w:lang w:val="ru-RU"/>
        </w:rPr>
        <w:t xml:space="preserve"> сельское поселение» </w:t>
      </w:r>
      <w:proofErr w:type="spellStart"/>
      <w:r w:rsidRPr="00ED5B43">
        <w:rPr>
          <w:rFonts w:ascii="PT Astra Serif" w:hAnsi="PT Astra Serif" w:cs="Times New Roman"/>
          <w:sz w:val="28"/>
          <w:szCs w:val="28"/>
          <w:lang w:val="ru-RU"/>
        </w:rPr>
        <w:t>Мелекесского</w:t>
      </w:r>
      <w:proofErr w:type="spellEnd"/>
      <w:r w:rsidRPr="00ED5B43">
        <w:rPr>
          <w:rFonts w:ascii="PT Astra Serif" w:hAnsi="PT Astra Serif" w:cs="Times New Roman"/>
          <w:sz w:val="28"/>
          <w:szCs w:val="28"/>
          <w:lang w:val="ru-RU"/>
        </w:rPr>
        <w:t xml:space="preserve"> района Ульяновской области</w:t>
      </w:r>
      <w:r w:rsidRPr="00ED5B43">
        <w:rPr>
          <w:rFonts w:ascii="PT Astra Serif" w:hAnsi="PT Astra Serif"/>
          <w:color w:val="000000"/>
          <w:sz w:val="28"/>
          <w:szCs w:val="28"/>
          <w:lang w:val="ru-RU"/>
        </w:rPr>
        <w:t xml:space="preserve">»; </w:t>
      </w:r>
    </w:p>
    <w:p w:rsidR="00D36448" w:rsidRPr="00A926C9" w:rsidRDefault="00D36448" w:rsidP="00D36448">
      <w:pPr>
        <w:tabs>
          <w:tab w:val="left" w:pos="1418"/>
        </w:tabs>
        <w:ind w:firstLine="709"/>
        <w:jc w:val="both"/>
        <w:rPr>
          <w:rFonts w:ascii="PT Astra Serif" w:hAnsi="PT Astra Serif"/>
          <w:color w:val="000000"/>
          <w:sz w:val="28"/>
          <w:szCs w:val="28"/>
        </w:rPr>
      </w:pPr>
      <w:r w:rsidRPr="00A926C9">
        <w:rPr>
          <w:rFonts w:ascii="PT Astra Serif" w:hAnsi="PT Astra Serif"/>
          <w:color w:val="000000"/>
          <w:sz w:val="28"/>
          <w:szCs w:val="28"/>
        </w:rPr>
        <w:t>2.27. От 28.05.2021 № 5/9</w:t>
      </w:r>
      <w:r w:rsidRPr="00A926C9">
        <w:rPr>
          <w:rFonts w:ascii="PT Astra Serif" w:hAnsi="PT Astra Serif"/>
          <w:sz w:val="28"/>
          <w:szCs w:val="28"/>
        </w:rPr>
        <w:t xml:space="preserve"> «О внесении  изменений в решение Совета депутатов муниципального образования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w:t>
      </w:r>
      <w:r w:rsidRPr="00A926C9">
        <w:rPr>
          <w:rFonts w:ascii="PT Astra Serif" w:hAnsi="PT Astra Serif"/>
          <w:color w:val="000000"/>
          <w:sz w:val="28"/>
          <w:szCs w:val="28"/>
        </w:rPr>
        <w:t xml:space="preserve"> области»;</w:t>
      </w:r>
    </w:p>
    <w:p w:rsidR="00D36448" w:rsidRPr="00A926C9" w:rsidRDefault="00D36448" w:rsidP="00D36448">
      <w:pPr>
        <w:tabs>
          <w:tab w:val="left" w:pos="1418"/>
        </w:tabs>
        <w:ind w:firstLine="709"/>
        <w:jc w:val="both"/>
        <w:rPr>
          <w:sz w:val="28"/>
          <w:szCs w:val="28"/>
        </w:rPr>
      </w:pPr>
      <w:r w:rsidRPr="00A926C9">
        <w:rPr>
          <w:color w:val="000000"/>
          <w:sz w:val="28"/>
          <w:szCs w:val="28"/>
        </w:rPr>
        <w:t>2.28. От 28.10.2021 № 9/21 «</w:t>
      </w:r>
      <w:r w:rsidRPr="00A926C9">
        <w:rPr>
          <w:sz w:val="28"/>
          <w:szCs w:val="28"/>
        </w:rPr>
        <w:t xml:space="preserve">О внесении  изменений в решение Совета </w:t>
      </w:r>
      <w:r w:rsidRPr="00A926C9">
        <w:rPr>
          <w:sz w:val="28"/>
          <w:szCs w:val="28"/>
        </w:rPr>
        <w:lastRenderedPageBreak/>
        <w:t>депутатов муниципального образования «</w:t>
      </w:r>
      <w:proofErr w:type="spellStart"/>
      <w:r w:rsidRPr="00A926C9">
        <w:rPr>
          <w:sz w:val="28"/>
          <w:szCs w:val="28"/>
        </w:rPr>
        <w:t>Тиинское</w:t>
      </w:r>
      <w:proofErr w:type="spellEnd"/>
      <w:r w:rsidRPr="00A926C9">
        <w:rPr>
          <w:sz w:val="28"/>
          <w:szCs w:val="28"/>
        </w:rPr>
        <w:t xml:space="preserve"> сельское поселение» </w:t>
      </w:r>
      <w:proofErr w:type="spellStart"/>
      <w:r w:rsidRPr="00A926C9">
        <w:rPr>
          <w:sz w:val="28"/>
          <w:szCs w:val="28"/>
        </w:rPr>
        <w:t>Мелекесского</w:t>
      </w:r>
      <w:proofErr w:type="spellEnd"/>
      <w:r w:rsidRPr="00A926C9">
        <w:rPr>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A926C9">
        <w:rPr>
          <w:sz w:val="28"/>
          <w:szCs w:val="28"/>
        </w:rPr>
        <w:t>Тиинское</w:t>
      </w:r>
      <w:proofErr w:type="spellEnd"/>
      <w:r w:rsidRPr="00A926C9">
        <w:rPr>
          <w:sz w:val="28"/>
          <w:szCs w:val="28"/>
        </w:rPr>
        <w:t xml:space="preserve"> сельское поселение» </w:t>
      </w:r>
      <w:proofErr w:type="spellStart"/>
      <w:r w:rsidRPr="00A926C9">
        <w:rPr>
          <w:sz w:val="28"/>
          <w:szCs w:val="28"/>
        </w:rPr>
        <w:t>Мелекесского</w:t>
      </w:r>
      <w:proofErr w:type="spellEnd"/>
      <w:r w:rsidRPr="00A926C9">
        <w:rPr>
          <w:sz w:val="28"/>
          <w:szCs w:val="28"/>
        </w:rPr>
        <w:t xml:space="preserve"> района Ульяновской области»;</w:t>
      </w:r>
    </w:p>
    <w:p w:rsidR="00D36448" w:rsidRPr="00A926C9" w:rsidRDefault="00D36448" w:rsidP="00D36448">
      <w:pPr>
        <w:tabs>
          <w:tab w:val="left" w:pos="1418"/>
        </w:tabs>
        <w:ind w:firstLine="709"/>
        <w:jc w:val="both"/>
        <w:rPr>
          <w:rFonts w:ascii="PT Astra Serif" w:hAnsi="PT Astra Serif"/>
          <w:color w:val="000000"/>
          <w:sz w:val="28"/>
          <w:szCs w:val="28"/>
        </w:rPr>
      </w:pPr>
      <w:r w:rsidRPr="00A926C9">
        <w:rPr>
          <w:rFonts w:ascii="PT Astra Serif" w:hAnsi="PT Astra Serif"/>
          <w:color w:val="000000"/>
          <w:sz w:val="28"/>
          <w:szCs w:val="28"/>
        </w:rPr>
        <w:t>2.29. От 24.02.2022 № 1/3 «</w:t>
      </w:r>
      <w:r w:rsidRPr="00A926C9">
        <w:rPr>
          <w:rFonts w:ascii="PT Astra Serif" w:hAnsi="PT Astra Serif"/>
          <w:sz w:val="28"/>
          <w:szCs w:val="28"/>
        </w:rPr>
        <w:t>О внесении  изменений в решение Совета депутатов муниципального образования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 области</w:t>
      </w:r>
      <w:r w:rsidRPr="00A926C9">
        <w:rPr>
          <w:rFonts w:ascii="PT Astra Serif" w:hAnsi="PT Astra Serif"/>
          <w:color w:val="000000"/>
          <w:sz w:val="28"/>
          <w:szCs w:val="28"/>
        </w:rPr>
        <w:t xml:space="preserve">»; </w:t>
      </w:r>
    </w:p>
    <w:p w:rsidR="00D36448" w:rsidRPr="00A926C9" w:rsidRDefault="00D36448" w:rsidP="00D36448">
      <w:pPr>
        <w:tabs>
          <w:tab w:val="left" w:pos="1418"/>
        </w:tabs>
        <w:ind w:firstLine="709"/>
        <w:jc w:val="both"/>
        <w:rPr>
          <w:rFonts w:ascii="PT Astra Serif" w:hAnsi="PT Astra Serif"/>
          <w:color w:val="000000"/>
          <w:sz w:val="28"/>
          <w:szCs w:val="28"/>
        </w:rPr>
      </w:pPr>
      <w:r w:rsidRPr="00A926C9">
        <w:rPr>
          <w:rFonts w:ascii="PT Astra Serif" w:hAnsi="PT Astra Serif"/>
          <w:color w:val="000000"/>
          <w:sz w:val="28"/>
          <w:szCs w:val="28"/>
        </w:rPr>
        <w:t>2.30. От 28.10.2022 № 11/24 «</w:t>
      </w:r>
      <w:r w:rsidRPr="00A926C9">
        <w:rPr>
          <w:rFonts w:ascii="PT Astra Serif" w:hAnsi="PT Astra Serif"/>
          <w:sz w:val="28"/>
          <w:szCs w:val="28"/>
        </w:rPr>
        <w:t>О внесении  изменений в решение Совета депутатов муниципального образования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 области</w:t>
      </w:r>
      <w:r w:rsidRPr="00A926C9">
        <w:rPr>
          <w:rFonts w:ascii="PT Astra Serif" w:hAnsi="PT Astra Serif"/>
          <w:color w:val="000000"/>
          <w:sz w:val="28"/>
          <w:szCs w:val="28"/>
        </w:rPr>
        <w:t xml:space="preserve">»; </w:t>
      </w:r>
    </w:p>
    <w:p w:rsidR="00D36448" w:rsidRPr="00A926C9" w:rsidRDefault="00D36448" w:rsidP="00D36448">
      <w:pPr>
        <w:tabs>
          <w:tab w:val="left" w:pos="1418"/>
        </w:tabs>
        <w:ind w:firstLine="709"/>
        <w:jc w:val="both"/>
        <w:rPr>
          <w:rFonts w:ascii="PT Astra Serif" w:hAnsi="PT Astra Serif"/>
          <w:color w:val="000000"/>
          <w:sz w:val="28"/>
          <w:szCs w:val="28"/>
        </w:rPr>
      </w:pPr>
      <w:r w:rsidRPr="00A926C9">
        <w:rPr>
          <w:rFonts w:ascii="PT Astra Serif" w:hAnsi="PT Astra Serif"/>
          <w:color w:val="000000"/>
          <w:sz w:val="28"/>
          <w:szCs w:val="28"/>
        </w:rPr>
        <w:t>2.31. От 15.12.2022 № 14/30 «</w:t>
      </w:r>
      <w:r w:rsidRPr="00A926C9">
        <w:rPr>
          <w:rFonts w:ascii="PT Astra Serif" w:hAnsi="PT Astra Serif"/>
          <w:sz w:val="28"/>
          <w:szCs w:val="28"/>
        </w:rPr>
        <w:t>О внесении  изменений в решение Совета депутатов муниципального образования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 области от 30.12.2010 № 16/58 «Об утверждении Положения о муниципальной службе в муниципальном образовании «</w:t>
      </w:r>
      <w:proofErr w:type="spellStart"/>
      <w:r w:rsidRPr="00A926C9">
        <w:rPr>
          <w:rFonts w:ascii="PT Astra Serif" w:hAnsi="PT Astra Serif"/>
          <w:sz w:val="28"/>
          <w:szCs w:val="28"/>
        </w:rPr>
        <w:t>Тиинское</w:t>
      </w:r>
      <w:proofErr w:type="spellEnd"/>
      <w:r w:rsidRPr="00A926C9">
        <w:rPr>
          <w:rFonts w:ascii="PT Astra Serif" w:hAnsi="PT Astra Serif"/>
          <w:sz w:val="28"/>
          <w:szCs w:val="28"/>
        </w:rPr>
        <w:t xml:space="preserve"> сельское поселение» </w:t>
      </w:r>
      <w:proofErr w:type="spellStart"/>
      <w:r w:rsidRPr="00A926C9">
        <w:rPr>
          <w:rFonts w:ascii="PT Astra Serif" w:hAnsi="PT Astra Serif"/>
          <w:sz w:val="28"/>
          <w:szCs w:val="28"/>
        </w:rPr>
        <w:t>Мелекесского</w:t>
      </w:r>
      <w:proofErr w:type="spellEnd"/>
      <w:r w:rsidRPr="00A926C9">
        <w:rPr>
          <w:rFonts w:ascii="PT Astra Serif" w:hAnsi="PT Astra Serif"/>
          <w:sz w:val="28"/>
          <w:szCs w:val="28"/>
        </w:rPr>
        <w:t xml:space="preserve"> района Ульяновской области</w:t>
      </w:r>
      <w:r w:rsidRPr="00A926C9">
        <w:rPr>
          <w:rFonts w:ascii="PT Astra Serif" w:hAnsi="PT Astra Serif"/>
          <w:color w:val="000000"/>
          <w:sz w:val="28"/>
          <w:szCs w:val="28"/>
        </w:rPr>
        <w:t>»</w:t>
      </w:r>
      <w:r>
        <w:rPr>
          <w:rFonts w:ascii="PT Astra Serif" w:hAnsi="PT Astra Serif"/>
          <w:color w:val="000000"/>
          <w:sz w:val="28"/>
          <w:szCs w:val="28"/>
        </w:rPr>
        <w:t>.</w:t>
      </w:r>
    </w:p>
    <w:p w:rsidR="00D36448" w:rsidRDefault="00D36448" w:rsidP="00D36448">
      <w:pPr>
        <w:autoSpaceDE w:val="0"/>
        <w:adjustRightInd w:val="0"/>
        <w:ind w:firstLine="720"/>
        <w:jc w:val="both"/>
        <w:rPr>
          <w:rFonts w:ascii="PT Astra Serif" w:hAnsi="PT Astra Serif"/>
          <w:sz w:val="28"/>
          <w:szCs w:val="28"/>
        </w:rPr>
      </w:pPr>
      <w:r>
        <w:rPr>
          <w:rFonts w:eastAsia="Arial"/>
          <w:color w:val="000000"/>
          <w:sz w:val="28"/>
          <w:szCs w:val="28"/>
        </w:rPr>
        <w:t>3</w:t>
      </w:r>
      <w:r>
        <w:rPr>
          <w:rFonts w:ascii="PT Astra Serif" w:hAnsi="PT Astra Serif"/>
          <w:sz w:val="28"/>
          <w:szCs w:val="28"/>
        </w:rPr>
        <w:t xml:space="preserve">. </w:t>
      </w:r>
      <w:proofErr w:type="gramStart"/>
      <w:r>
        <w:rPr>
          <w:rFonts w:ascii="PT Astra Serif" w:hAnsi="PT Astra Serif"/>
          <w:sz w:val="28"/>
          <w:szCs w:val="28"/>
        </w:rPr>
        <w:t>Настоящее решение вступает в силу на следующий день после дня его официального обнародования, распространяется на правоотношения, возникшие с 01.01.2023, подлежит размещению в официальном сетевом издании муниципального образования «</w:t>
      </w:r>
      <w:proofErr w:type="spellStart"/>
      <w:r>
        <w:rPr>
          <w:rFonts w:ascii="PT Astra Serif" w:hAnsi="PT Astra Serif"/>
          <w:sz w:val="28"/>
          <w:szCs w:val="28"/>
        </w:rPr>
        <w:t>Мелекесский</w:t>
      </w:r>
      <w:proofErr w:type="spellEnd"/>
      <w:r>
        <w:rPr>
          <w:rFonts w:ascii="PT Astra Serif" w:hAnsi="PT Astra Serif"/>
          <w:sz w:val="28"/>
          <w:szCs w:val="28"/>
        </w:rPr>
        <w:t xml:space="preserve"> район» Ульяновской области (melekess-pressa.ru) и официальном сайте администрации муниципального образования «</w:t>
      </w:r>
      <w:proofErr w:type="spellStart"/>
      <w:r>
        <w:rPr>
          <w:rFonts w:ascii="PT Astra Serif" w:hAnsi="PT Astra Serif"/>
          <w:sz w:val="28"/>
          <w:szCs w:val="28"/>
        </w:rPr>
        <w:t>Тиинское</w:t>
      </w:r>
      <w:proofErr w:type="spellEnd"/>
      <w:r>
        <w:rPr>
          <w:rFonts w:ascii="PT Astra Serif" w:hAnsi="PT Astra Serif"/>
          <w:sz w:val="28"/>
          <w:szCs w:val="28"/>
        </w:rPr>
        <w:t xml:space="preserve"> сельское поселение»  </w:t>
      </w:r>
      <w:proofErr w:type="spellStart"/>
      <w:r>
        <w:rPr>
          <w:rFonts w:ascii="PT Astra Serif" w:hAnsi="PT Astra Serif"/>
          <w:sz w:val="28"/>
          <w:szCs w:val="28"/>
        </w:rPr>
        <w:t>Мелекесского</w:t>
      </w:r>
      <w:proofErr w:type="spellEnd"/>
      <w:r>
        <w:rPr>
          <w:rFonts w:ascii="PT Astra Serif" w:hAnsi="PT Astra Serif"/>
          <w:sz w:val="28"/>
          <w:szCs w:val="28"/>
        </w:rPr>
        <w:t xml:space="preserve"> района Ульяновской области в информационно-телекоммуникационной сети Интернет (tiinsk.m-vestnik.ru).</w:t>
      </w:r>
      <w:proofErr w:type="gramEnd"/>
    </w:p>
    <w:p w:rsidR="00D36448" w:rsidRDefault="00D36448" w:rsidP="00D36448">
      <w:pPr>
        <w:pStyle w:val="Standard"/>
        <w:autoSpaceDE w:val="0"/>
        <w:jc w:val="both"/>
        <w:rPr>
          <w:rFonts w:cs="Times New Roman"/>
          <w:color w:val="000000"/>
          <w:spacing w:val="-2"/>
          <w:sz w:val="28"/>
          <w:szCs w:val="28"/>
          <w:lang w:val="ru-RU"/>
        </w:rPr>
      </w:pPr>
      <w:r>
        <w:rPr>
          <w:rFonts w:cs="Times New Roman"/>
          <w:sz w:val="28"/>
          <w:szCs w:val="28"/>
          <w:lang w:val="ru-RU"/>
        </w:rPr>
        <w:tab/>
        <w:t xml:space="preserve">4. Контроль исполнения настоящего решения </w:t>
      </w:r>
      <w:r>
        <w:rPr>
          <w:rFonts w:cs="Times New Roman"/>
          <w:color w:val="000000"/>
          <w:spacing w:val="-2"/>
          <w:sz w:val="28"/>
          <w:szCs w:val="28"/>
          <w:lang w:val="ru-RU"/>
        </w:rPr>
        <w:t>оставляю за собой.</w:t>
      </w:r>
    </w:p>
    <w:p w:rsidR="00D36448" w:rsidRDefault="00D36448" w:rsidP="00D36448">
      <w:pPr>
        <w:pStyle w:val="Standard"/>
        <w:ind w:firstLine="709"/>
        <w:jc w:val="both"/>
        <w:rPr>
          <w:rFonts w:cs="Times New Roman"/>
          <w:sz w:val="28"/>
          <w:szCs w:val="28"/>
          <w:lang w:val="ru-RU"/>
        </w:rPr>
      </w:pPr>
    </w:p>
    <w:p w:rsidR="00D36448" w:rsidRDefault="00D36448" w:rsidP="00D36448">
      <w:pPr>
        <w:pStyle w:val="Standard"/>
        <w:ind w:firstLine="709"/>
        <w:jc w:val="both"/>
        <w:rPr>
          <w:rFonts w:cs="Times New Roman"/>
          <w:sz w:val="28"/>
          <w:szCs w:val="28"/>
          <w:lang w:val="ru-RU"/>
        </w:rPr>
      </w:pPr>
    </w:p>
    <w:p w:rsidR="00D36448" w:rsidRDefault="00D36448" w:rsidP="00D36448">
      <w:pPr>
        <w:pStyle w:val="Standard"/>
        <w:jc w:val="both"/>
        <w:rPr>
          <w:rFonts w:cs="Times New Roman"/>
          <w:sz w:val="28"/>
          <w:szCs w:val="28"/>
          <w:lang w:val="ru-RU"/>
        </w:rPr>
      </w:pPr>
      <w:r>
        <w:rPr>
          <w:rFonts w:cs="Times New Roman"/>
          <w:sz w:val="28"/>
          <w:szCs w:val="28"/>
          <w:lang w:val="ru-RU"/>
        </w:rPr>
        <w:t>Глава муниципального образования</w:t>
      </w:r>
    </w:p>
    <w:p w:rsidR="00D36448" w:rsidRDefault="00D36448" w:rsidP="00D36448">
      <w:pPr>
        <w:pStyle w:val="Standard"/>
        <w:jc w:val="both"/>
        <w:rPr>
          <w:rFonts w:cs="Times New Roman"/>
          <w:sz w:val="28"/>
          <w:szCs w:val="28"/>
          <w:lang w:val="ru-RU"/>
        </w:rPr>
      </w:pPr>
      <w:r>
        <w:rPr>
          <w:rFonts w:cs="Times New Roman"/>
          <w:sz w:val="28"/>
          <w:szCs w:val="28"/>
          <w:lang w:val="ru-RU"/>
        </w:rPr>
        <w:t>«</w:t>
      </w:r>
      <w:proofErr w:type="spellStart"/>
      <w:r>
        <w:rPr>
          <w:rFonts w:cs="Times New Roman"/>
          <w:sz w:val="28"/>
          <w:szCs w:val="28"/>
          <w:lang w:val="ru-RU"/>
        </w:rPr>
        <w:t>Тиинское</w:t>
      </w:r>
      <w:proofErr w:type="spellEnd"/>
      <w:r>
        <w:rPr>
          <w:rFonts w:cs="Times New Roman"/>
          <w:sz w:val="28"/>
          <w:szCs w:val="28"/>
          <w:lang w:val="ru-RU"/>
        </w:rPr>
        <w:t xml:space="preserve"> сельское поселение»                                                    Г.П. Гришина</w:t>
      </w:r>
    </w:p>
    <w:p w:rsidR="00D36448" w:rsidRPr="00B86A53" w:rsidRDefault="00D36448" w:rsidP="00D36448"/>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firstLine="6330"/>
        <w:jc w:val="both"/>
        <w:rPr>
          <w:rFonts w:ascii="PT Astra Serif" w:hAnsi="PT Astra Serif"/>
          <w:sz w:val="28"/>
          <w:szCs w:val="28"/>
        </w:rPr>
      </w:pPr>
    </w:p>
    <w:p w:rsidR="00D36448" w:rsidRDefault="00D36448" w:rsidP="00D36448">
      <w:pPr>
        <w:ind w:left="5648"/>
        <w:rPr>
          <w:rFonts w:ascii="PT Astra Serif" w:hAnsi="PT Astra Serif"/>
          <w:sz w:val="28"/>
          <w:szCs w:val="28"/>
        </w:rPr>
      </w:pPr>
      <w:r>
        <w:rPr>
          <w:rFonts w:ascii="PT Astra Serif" w:hAnsi="PT Astra Serif"/>
          <w:sz w:val="28"/>
          <w:szCs w:val="28"/>
        </w:rPr>
        <w:lastRenderedPageBreak/>
        <w:t xml:space="preserve">Приложение </w:t>
      </w:r>
    </w:p>
    <w:p w:rsidR="00D36448" w:rsidRDefault="00D36448" w:rsidP="00D36448">
      <w:pPr>
        <w:ind w:left="5648"/>
        <w:rPr>
          <w:rFonts w:ascii="PT Astra Serif" w:hAnsi="PT Astra Serif"/>
          <w:sz w:val="28"/>
          <w:szCs w:val="28"/>
        </w:rPr>
      </w:pPr>
      <w:r>
        <w:rPr>
          <w:rFonts w:ascii="PT Astra Serif" w:hAnsi="PT Astra Serif"/>
          <w:sz w:val="28"/>
          <w:szCs w:val="28"/>
        </w:rPr>
        <w:t>к решению Совета депутатов муниципального образования «</w:t>
      </w:r>
      <w:proofErr w:type="spellStart"/>
      <w:r>
        <w:rPr>
          <w:sz w:val="28"/>
          <w:szCs w:val="28"/>
        </w:rPr>
        <w:t>Тиинское</w:t>
      </w:r>
      <w:proofErr w:type="spellEnd"/>
      <w:r>
        <w:rPr>
          <w:sz w:val="28"/>
          <w:szCs w:val="28"/>
        </w:rPr>
        <w:t xml:space="preserve"> сельское поселение» </w:t>
      </w:r>
      <w:proofErr w:type="spellStart"/>
      <w:r>
        <w:rPr>
          <w:rFonts w:ascii="PT Astra Serif" w:hAnsi="PT Astra Serif"/>
          <w:sz w:val="28"/>
          <w:szCs w:val="28"/>
        </w:rPr>
        <w:t>Мелекесского</w:t>
      </w:r>
      <w:proofErr w:type="spellEnd"/>
      <w:r>
        <w:rPr>
          <w:rFonts w:ascii="PT Astra Serif" w:hAnsi="PT Astra Serif"/>
          <w:sz w:val="28"/>
          <w:szCs w:val="28"/>
        </w:rPr>
        <w:t xml:space="preserve"> района Ульяновской области </w:t>
      </w:r>
    </w:p>
    <w:p w:rsidR="00D36448" w:rsidRDefault="00D36448" w:rsidP="00D36448">
      <w:pPr>
        <w:ind w:left="5648"/>
        <w:rPr>
          <w:rFonts w:ascii="PT Astra Serif" w:hAnsi="PT Astra Serif"/>
          <w:sz w:val="28"/>
          <w:szCs w:val="28"/>
        </w:rPr>
      </w:pPr>
      <w:r>
        <w:rPr>
          <w:rFonts w:ascii="PT Astra Serif" w:hAnsi="PT Astra Serif"/>
          <w:sz w:val="28"/>
          <w:szCs w:val="28"/>
        </w:rPr>
        <w:t xml:space="preserve">от </w:t>
      </w:r>
      <w:r w:rsidR="00EB3FA9">
        <w:rPr>
          <w:rFonts w:ascii="PT Astra Serif" w:hAnsi="PT Astra Serif"/>
          <w:sz w:val="28"/>
          <w:szCs w:val="28"/>
        </w:rPr>
        <w:t xml:space="preserve">12.04.2023 </w:t>
      </w:r>
      <w:r>
        <w:rPr>
          <w:rFonts w:ascii="PT Astra Serif" w:hAnsi="PT Astra Serif"/>
          <w:sz w:val="28"/>
          <w:szCs w:val="28"/>
        </w:rPr>
        <w:t xml:space="preserve"> №</w:t>
      </w:r>
      <w:r w:rsidR="00EB3FA9">
        <w:rPr>
          <w:rFonts w:ascii="PT Astra Serif" w:hAnsi="PT Astra Serif"/>
          <w:sz w:val="28"/>
          <w:szCs w:val="28"/>
        </w:rPr>
        <w:t xml:space="preserve"> 3/5</w:t>
      </w:r>
    </w:p>
    <w:p w:rsidR="00D36448" w:rsidRDefault="00D36448" w:rsidP="00D36448">
      <w:pPr>
        <w:ind w:firstLine="6330"/>
        <w:jc w:val="both"/>
        <w:rPr>
          <w:rFonts w:ascii="PT Astra Serif" w:hAnsi="PT Astra Serif"/>
          <w:sz w:val="28"/>
          <w:szCs w:val="28"/>
        </w:rPr>
      </w:pPr>
    </w:p>
    <w:p w:rsidR="00D36448" w:rsidRDefault="00D36448" w:rsidP="00D36448">
      <w:pPr>
        <w:ind w:firstLine="6330"/>
        <w:jc w:val="center"/>
        <w:rPr>
          <w:rFonts w:ascii="PT Astra Serif" w:hAnsi="PT Astra Serif"/>
          <w:sz w:val="28"/>
          <w:szCs w:val="28"/>
        </w:rPr>
      </w:pPr>
    </w:p>
    <w:p w:rsidR="00D36448" w:rsidRPr="00630B5A" w:rsidRDefault="00D36448" w:rsidP="00D36448">
      <w:pPr>
        <w:jc w:val="center"/>
        <w:rPr>
          <w:rFonts w:ascii="PT Astra Serif" w:hAnsi="PT Astra Serif"/>
          <w:b/>
          <w:sz w:val="28"/>
          <w:szCs w:val="28"/>
        </w:rPr>
      </w:pPr>
      <w:r w:rsidRPr="00630B5A">
        <w:rPr>
          <w:rFonts w:ascii="PT Astra Serif" w:hAnsi="PT Astra Serif"/>
          <w:b/>
          <w:sz w:val="28"/>
          <w:szCs w:val="28"/>
        </w:rPr>
        <w:t xml:space="preserve">Положение о денежном содержании муниципальных служащих </w:t>
      </w:r>
      <w:r w:rsidRPr="00630B5A">
        <w:rPr>
          <w:rFonts w:ascii="PT Astra Serif" w:hAnsi="PT Astra Serif"/>
          <w:b/>
          <w:bCs/>
          <w:sz w:val="28"/>
          <w:szCs w:val="28"/>
        </w:rPr>
        <w:t>администрации муниципального образования «</w:t>
      </w:r>
      <w:proofErr w:type="spellStart"/>
      <w:r w:rsidRPr="00630B5A">
        <w:rPr>
          <w:rFonts w:ascii="PT Astra Serif" w:hAnsi="PT Astra Serif"/>
          <w:b/>
          <w:bCs/>
          <w:sz w:val="28"/>
          <w:szCs w:val="28"/>
        </w:rPr>
        <w:t>Тиинское</w:t>
      </w:r>
      <w:proofErr w:type="spellEnd"/>
      <w:r w:rsidRPr="00630B5A">
        <w:rPr>
          <w:rFonts w:ascii="PT Astra Serif" w:hAnsi="PT Astra Serif"/>
          <w:b/>
          <w:bCs/>
          <w:sz w:val="28"/>
          <w:szCs w:val="28"/>
        </w:rPr>
        <w:t xml:space="preserve"> сельское поселение» </w:t>
      </w:r>
      <w:proofErr w:type="spellStart"/>
      <w:r w:rsidRPr="00630B5A">
        <w:rPr>
          <w:rFonts w:ascii="PT Astra Serif" w:hAnsi="PT Astra Serif"/>
          <w:b/>
          <w:bCs/>
          <w:sz w:val="28"/>
          <w:szCs w:val="28"/>
        </w:rPr>
        <w:t>Мелекесского</w:t>
      </w:r>
      <w:proofErr w:type="spellEnd"/>
      <w:r w:rsidRPr="00630B5A">
        <w:rPr>
          <w:rFonts w:ascii="PT Astra Serif" w:hAnsi="PT Astra Serif"/>
          <w:b/>
          <w:bCs/>
          <w:sz w:val="28"/>
          <w:szCs w:val="28"/>
        </w:rPr>
        <w:t xml:space="preserve"> района Ульяновской области</w:t>
      </w:r>
    </w:p>
    <w:p w:rsidR="00D36448" w:rsidRDefault="00D36448" w:rsidP="00D36448">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Pr="003B6B2A" w:rsidRDefault="00314843" w:rsidP="00314843">
      <w:pPr>
        <w:pStyle w:val="ConsPlusTitle"/>
        <w:ind w:firstLine="540"/>
        <w:jc w:val="both"/>
        <w:outlineLvl w:val="1"/>
        <w:rPr>
          <w:rFonts w:ascii="PT Astra Serif" w:hAnsi="PT Astra Serif"/>
          <w:sz w:val="28"/>
          <w:szCs w:val="28"/>
        </w:rPr>
      </w:pPr>
      <w:r w:rsidRPr="00C21861">
        <w:rPr>
          <w:rFonts w:ascii="PT Astra Serif" w:hAnsi="PT Astra Serif"/>
          <w:b w:val="0"/>
          <w:sz w:val="28"/>
          <w:szCs w:val="28"/>
        </w:rPr>
        <w:t xml:space="preserve">Статья 1. </w:t>
      </w:r>
      <w:r w:rsidRPr="003B6B2A">
        <w:rPr>
          <w:rFonts w:ascii="PT Astra Serif" w:hAnsi="PT Astra Serif"/>
          <w:sz w:val="28"/>
          <w:szCs w:val="28"/>
        </w:rPr>
        <w:t>Общие положения</w:t>
      </w:r>
    </w:p>
    <w:p w:rsidR="00314843" w:rsidRPr="00314843" w:rsidRDefault="00314843" w:rsidP="00314843">
      <w:pPr>
        <w:pStyle w:val="ConsPlusNormal0"/>
        <w:jc w:val="both"/>
        <w:rPr>
          <w:rFonts w:ascii="PT Astra Serif" w:hAnsi="PT Astra Serif"/>
          <w:sz w:val="28"/>
          <w:szCs w:val="28"/>
          <w:lang w:val="ru-RU"/>
        </w:rPr>
      </w:pP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 xml:space="preserve">Положение о денежном содержании муниципальных служащих органов местного самоуправления </w:t>
      </w:r>
      <w:r w:rsidR="00C21861">
        <w:rPr>
          <w:rFonts w:ascii="PT Astra Serif" w:hAnsi="PT Astra Serif"/>
          <w:sz w:val="28"/>
          <w:szCs w:val="28"/>
          <w:lang w:val="ru-RU"/>
        </w:rPr>
        <w:t xml:space="preserve">муниципального образования </w:t>
      </w:r>
      <w:r w:rsidR="00711C66" w:rsidRPr="00711C66">
        <w:rPr>
          <w:rFonts w:ascii="PT Astra Serif" w:hAnsi="PT Astra Serif"/>
          <w:sz w:val="28"/>
          <w:szCs w:val="28"/>
          <w:lang w:val="ru-RU"/>
        </w:rPr>
        <w:t>«</w:t>
      </w:r>
      <w:proofErr w:type="spellStart"/>
      <w:r w:rsidR="00D36448">
        <w:rPr>
          <w:rFonts w:ascii="PT Astra Serif" w:hAnsi="PT Astra Serif"/>
          <w:sz w:val="28"/>
          <w:szCs w:val="28"/>
          <w:lang w:val="ru-RU"/>
        </w:rPr>
        <w:t>Тинское</w:t>
      </w:r>
      <w:proofErr w:type="spellEnd"/>
      <w:r w:rsidR="00711C66" w:rsidRPr="00711C66">
        <w:rPr>
          <w:rFonts w:ascii="PT Astra Serif" w:hAnsi="PT Astra Serif"/>
          <w:sz w:val="28"/>
          <w:szCs w:val="28"/>
          <w:lang w:val="ru-RU"/>
        </w:rPr>
        <w:t xml:space="preserve"> сельское поселение» </w:t>
      </w:r>
      <w:proofErr w:type="spellStart"/>
      <w:r w:rsidR="00711C66" w:rsidRPr="00711C66">
        <w:rPr>
          <w:rFonts w:ascii="PT Astra Serif" w:hAnsi="PT Astra Serif"/>
          <w:sz w:val="28"/>
          <w:szCs w:val="28"/>
          <w:lang w:val="ru-RU"/>
        </w:rPr>
        <w:t>Мелекесского</w:t>
      </w:r>
      <w:proofErr w:type="spellEnd"/>
      <w:r w:rsidR="00711C66" w:rsidRPr="00711C66">
        <w:rPr>
          <w:rFonts w:ascii="PT Astra Serif" w:hAnsi="PT Astra Serif"/>
          <w:sz w:val="28"/>
          <w:szCs w:val="28"/>
          <w:lang w:val="ru-RU"/>
        </w:rPr>
        <w:t xml:space="preserve"> района </w:t>
      </w:r>
      <w:r w:rsidRPr="00314843">
        <w:rPr>
          <w:rFonts w:ascii="PT Astra Serif" w:hAnsi="PT Astra Serif"/>
          <w:sz w:val="28"/>
          <w:szCs w:val="28"/>
          <w:lang w:val="ru-RU"/>
        </w:rPr>
        <w:t xml:space="preserve">Ульяновской области (далее по тексту - настоящее Положение) устанавливает единые условия оплаты труда муниципальных служащих органов местного самоуправления </w:t>
      </w:r>
      <w:r w:rsidR="00C21861">
        <w:rPr>
          <w:rFonts w:ascii="PT Astra Serif" w:hAnsi="PT Astra Serif"/>
          <w:sz w:val="28"/>
          <w:szCs w:val="28"/>
          <w:lang w:val="ru-RU"/>
        </w:rPr>
        <w:t xml:space="preserve">муниципального образования </w:t>
      </w:r>
      <w:r w:rsidR="00D36448" w:rsidRPr="00711C66">
        <w:rPr>
          <w:rFonts w:ascii="PT Astra Serif" w:hAnsi="PT Astra Serif"/>
          <w:sz w:val="28"/>
          <w:szCs w:val="28"/>
          <w:lang w:val="ru-RU"/>
        </w:rPr>
        <w:t>«</w:t>
      </w:r>
      <w:proofErr w:type="spellStart"/>
      <w:r w:rsidR="00D36448">
        <w:rPr>
          <w:rFonts w:ascii="PT Astra Serif" w:hAnsi="PT Astra Serif"/>
          <w:sz w:val="28"/>
          <w:szCs w:val="28"/>
          <w:lang w:val="ru-RU"/>
        </w:rPr>
        <w:t>Тинское</w:t>
      </w:r>
      <w:proofErr w:type="spellEnd"/>
      <w:r w:rsidR="00D36448" w:rsidRPr="00711C66">
        <w:rPr>
          <w:rFonts w:ascii="PT Astra Serif" w:hAnsi="PT Astra Serif"/>
          <w:sz w:val="28"/>
          <w:szCs w:val="28"/>
          <w:lang w:val="ru-RU"/>
        </w:rPr>
        <w:t xml:space="preserve"> сельское </w:t>
      </w:r>
      <w:r w:rsidR="00711C66" w:rsidRPr="00711C66">
        <w:rPr>
          <w:rFonts w:ascii="PT Astra Serif" w:hAnsi="PT Astra Serif"/>
          <w:sz w:val="28"/>
          <w:szCs w:val="28"/>
          <w:lang w:val="ru-RU"/>
        </w:rPr>
        <w:t xml:space="preserve">поселение» </w:t>
      </w:r>
      <w:proofErr w:type="spellStart"/>
      <w:r w:rsidR="00711C66" w:rsidRPr="00711C66">
        <w:rPr>
          <w:rFonts w:ascii="PT Astra Serif" w:hAnsi="PT Astra Serif"/>
          <w:sz w:val="28"/>
          <w:szCs w:val="28"/>
          <w:lang w:val="ru-RU"/>
        </w:rPr>
        <w:t>Мелекесского</w:t>
      </w:r>
      <w:proofErr w:type="spellEnd"/>
      <w:r w:rsidR="00711C66" w:rsidRPr="00711C66">
        <w:rPr>
          <w:rFonts w:ascii="PT Astra Serif" w:hAnsi="PT Astra Serif"/>
          <w:sz w:val="28"/>
          <w:szCs w:val="28"/>
          <w:lang w:val="ru-RU"/>
        </w:rPr>
        <w:t xml:space="preserve"> района </w:t>
      </w:r>
      <w:r w:rsidR="00C21861" w:rsidRPr="00314843">
        <w:rPr>
          <w:rFonts w:ascii="PT Astra Serif" w:hAnsi="PT Astra Serif"/>
          <w:sz w:val="28"/>
          <w:szCs w:val="28"/>
          <w:lang w:val="ru-RU"/>
        </w:rPr>
        <w:t>Ульяновской области</w:t>
      </w:r>
      <w:r w:rsidRPr="00314843">
        <w:rPr>
          <w:rFonts w:ascii="PT Astra Serif" w:hAnsi="PT Astra Serif"/>
          <w:sz w:val="28"/>
          <w:szCs w:val="28"/>
          <w:lang w:val="ru-RU"/>
        </w:rPr>
        <w:t xml:space="preserve"> и осуществления иных выплат, предусмотренных настоящим Положением (далее по тексту - муниципальные служащие).</w:t>
      </w:r>
      <w:proofErr w:type="gramEnd"/>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Оплата труда муниципальных служащих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 по замещаемой должности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3.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по тексту - должностной оклад), а также из ежемесячных и иных дополнительных выплат (далее по тексту - дополнительные выплаты), предусмотренных настоящим Положением.</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 К дополнительным выплатам относятся:</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4.1. Ежемесячная надбавка к должностному окладу за выслугу лет на муниципальной службе;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4.2. Ежемесячная надбавка к должностному окладу за особые условия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4.3. Ежемесячная надбавка за классный чин;</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4.4. 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w:t>
      </w:r>
      <w:proofErr w:type="gramStart"/>
      <w:r w:rsidRPr="00314843">
        <w:rPr>
          <w:rFonts w:ascii="PT Astra Serif" w:hAnsi="PT Astra Serif"/>
          <w:sz w:val="28"/>
          <w:szCs w:val="28"/>
          <w:lang w:val="ru-RU"/>
        </w:rPr>
        <w:t>актов</w:t>
      </w:r>
      <w:proofErr w:type="gramEnd"/>
      <w:r w:rsidRPr="00314843">
        <w:rPr>
          <w:rFonts w:ascii="PT Astra Serif" w:hAnsi="PT Astra Serif"/>
          <w:sz w:val="28"/>
          <w:szCs w:val="28"/>
          <w:lang w:val="ru-RU"/>
        </w:rPr>
        <w:t xml:space="preserve"> и их визирование в качестве юриста или исполнителя, имеющим высшее юридическое образование (далее по тексту - ежемесячная надбавка к </w:t>
      </w:r>
      <w:r w:rsidRPr="00314843">
        <w:rPr>
          <w:rFonts w:ascii="PT Astra Serif" w:hAnsi="PT Astra Serif"/>
          <w:sz w:val="28"/>
          <w:szCs w:val="28"/>
          <w:lang w:val="ru-RU"/>
        </w:rPr>
        <w:lastRenderedPageBreak/>
        <w:t>должностному окладу муниципальным служащим - юристам или исполнителям, имеющим высшее юридическое образование);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4.5.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(далее по тексту - ежемесячная надбавка за работу, связанную с государственной тайной);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4.6. Ежемесячное денежное поощрение;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4.7. Единовременная выплата при предоставлении ежегодного оплачиваемого отпуска;</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4.8. Премии за выполнение особо важных и сложных заданий;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4.9. 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0A4577">
        <w:rPr>
          <w:rFonts w:ascii="PT Astra Serif" w:hAnsi="PT Astra Serif"/>
          <w:b w:val="0"/>
          <w:sz w:val="28"/>
          <w:szCs w:val="28"/>
        </w:rPr>
        <w:t>Статья 2.</w:t>
      </w:r>
      <w:r w:rsidRPr="003B6B2A">
        <w:rPr>
          <w:rFonts w:ascii="PT Astra Serif" w:hAnsi="PT Astra Serif"/>
          <w:sz w:val="28"/>
          <w:szCs w:val="28"/>
        </w:rPr>
        <w:t xml:space="preserve"> Должностные оклады</w:t>
      </w:r>
    </w:p>
    <w:p w:rsidR="00314843" w:rsidRPr="00314843" w:rsidRDefault="00314843" w:rsidP="00C21861">
      <w:pPr>
        <w:pStyle w:val="ConsPlusNormal0"/>
        <w:jc w:val="both"/>
        <w:rPr>
          <w:rFonts w:ascii="PT Astra Serif" w:hAnsi="PT Astra Serif"/>
          <w:sz w:val="28"/>
          <w:szCs w:val="28"/>
          <w:lang w:val="ru-RU"/>
        </w:rPr>
      </w:pP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 xml:space="preserve">1. </w:t>
      </w:r>
      <w:hyperlink w:anchor="P248">
        <w:r w:rsidRPr="000A4577">
          <w:rPr>
            <w:rFonts w:ascii="PT Astra Serif" w:hAnsi="PT Astra Serif"/>
            <w:color w:val="000000" w:themeColor="text1"/>
            <w:sz w:val="28"/>
            <w:szCs w:val="28"/>
            <w:lang w:val="ru-RU"/>
          </w:rPr>
          <w:t>Размеры</w:t>
        </w:r>
      </w:hyperlink>
      <w:r w:rsidRPr="000A4577">
        <w:rPr>
          <w:rFonts w:ascii="PT Astra Serif" w:hAnsi="PT Astra Serif"/>
          <w:color w:val="000000" w:themeColor="text1"/>
          <w:sz w:val="28"/>
          <w:szCs w:val="28"/>
          <w:lang w:val="ru-RU"/>
        </w:rPr>
        <w:t xml:space="preserve"> должностных окладов муниципальных служащих устанавливаются согласно приложению 1 к настоящему Положению в соответствии с замещаемой должностью муниципальной службы.</w:t>
      </w: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2. Размеры должностных окладов муниципальных служащих ежегодно увеличиваются (индексируются) с учетом уровня инфляции (</w:t>
      </w:r>
      <w:r w:rsidR="000A4577">
        <w:rPr>
          <w:rFonts w:ascii="PT Astra Serif" w:hAnsi="PT Astra Serif"/>
          <w:color w:val="000000" w:themeColor="text1"/>
          <w:sz w:val="28"/>
          <w:szCs w:val="28"/>
          <w:lang w:val="ru-RU"/>
        </w:rPr>
        <w:t xml:space="preserve">уровня роста </w:t>
      </w:r>
      <w:r w:rsidRPr="000A4577">
        <w:rPr>
          <w:rFonts w:ascii="PT Astra Serif" w:hAnsi="PT Astra Serif"/>
          <w:color w:val="000000" w:themeColor="text1"/>
          <w:sz w:val="28"/>
          <w:szCs w:val="28"/>
          <w:lang w:val="ru-RU"/>
        </w:rPr>
        <w:t>потребительских цен) в соответствии с действующим законодательством.</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0A4577" w:rsidRDefault="00314843" w:rsidP="00C21861">
      <w:pPr>
        <w:pStyle w:val="ConsPlusTitle"/>
        <w:ind w:firstLine="540"/>
        <w:jc w:val="both"/>
        <w:outlineLvl w:val="1"/>
        <w:rPr>
          <w:rFonts w:ascii="PT Astra Serif" w:hAnsi="PT Astra Serif"/>
          <w:color w:val="000000" w:themeColor="text1"/>
          <w:sz w:val="28"/>
          <w:szCs w:val="28"/>
        </w:rPr>
      </w:pPr>
      <w:r w:rsidRPr="000A4577">
        <w:rPr>
          <w:rFonts w:ascii="PT Astra Serif" w:hAnsi="PT Astra Serif"/>
          <w:b w:val="0"/>
          <w:color w:val="000000" w:themeColor="text1"/>
          <w:sz w:val="28"/>
          <w:szCs w:val="28"/>
        </w:rPr>
        <w:t>Статья 3.</w:t>
      </w:r>
      <w:r w:rsidRPr="000A4577">
        <w:rPr>
          <w:rFonts w:ascii="PT Astra Serif" w:hAnsi="PT Astra Serif"/>
          <w:color w:val="000000" w:themeColor="text1"/>
          <w:sz w:val="28"/>
          <w:szCs w:val="28"/>
        </w:rPr>
        <w:t xml:space="preserve"> Ежемесячная надбавка к должностному окладу </w:t>
      </w:r>
    </w:p>
    <w:p w:rsidR="00314843" w:rsidRPr="000A4577" w:rsidRDefault="000A4577" w:rsidP="00C21861">
      <w:pPr>
        <w:pStyle w:val="ConsPlusTitle"/>
        <w:ind w:firstLine="540"/>
        <w:jc w:val="both"/>
        <w:outlineLvl w:val="1"/>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314843" w:rsidRPr="000A4577">
        <w:rPr>
          <w:rFonts w:ascii="PT Astra Serif" w:hAnsi="PT Astra Serif"/>
          <w:color w:val="000000" w:themeColor="text1"/>
          <w:sz w:val="28"/>
          <w:szCs w:val="28"/>
        </w:rPr>
        <w:t>за выслугу лет на муниципальной службе</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к должностному окладу за выслугу лет на муниципальной службе (далее по тексту - надбавка за выслугу лет) устанавливается в зависимости от стажа муниципальной службы, дающего право на получение данного вида надбавки,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4500"/>
      </w:tblGrid>
      <w:tr w:rsidR="00314843" w:rsidRPr="003B6B2A" w:rsidTr="00703709">
        <w:tc>
          <w:tcPr>
            <w:tcW w:w="4598" w:type="dxa"/>
            <w:vAlign w:val="center"/>
          </w:tcPr>
          <w:p w:rsidR="00314843" w:rsidRPr="00703709" w:rsidRDefault="00703709" w:rsidP="00703709">
            <w:pPr>
              <w:pStyle w:val="ConsPlusNormal0"/>
              <w:jc w:val="center"/>
              <w:rPr>
                <w:rFonts w:ascii="PT Astra Serif" w:hAnsi="PT Astra Serif"/>
                <w:i/>
                <w:sz w:val="28"/>
                <w:szCs w:val="28"/>
              </w:rPr>
            </w:pPr>
            <w:r>
              <w:rPr>
                <w:rFonts w:ascii="PT Astra Serif" w:hAnsi="PT Astra Serif"/>
                <w:i/>
                <w:sz w:val="28"/>
                <w:szCs w:val="28"/>
                <w:lang w:val="ru-RU"/>
              </w:rPr>
              <w:t>С</w:t>
            </w:r>
            <w:proofErr w:type="spellStart"/>
            <w:r w:rsidR="00314843" w:rsidRPr="00703709">
              <w:rPr>
                <w:rFonts w:ascii="PT Astra Serif" w:hAnsi="PT Astra Serif"/>
                <w:i/>
                <w:sz w:val="28"/>
                <w:szCs w:val="28"/>
              </w:rPr>
              <w:t>таж</w:t>
            </w:r>
            <w:proofErr w:type="spellEnd"/>
            <w:r w:rsidR="00314843" w:rsidRPr="00703709">
              <w:rPr>
                <w:rFonts w:ascii="PT Astra Serif" w:hAnsi="PT Astra Serif"/>
                <w:i/>
                <w:sz w:val="28"/>
                <w:szCs w:val="28"/>
              </w:rPr>
              <w:t xml:space="preserve"> </w:t>
            </w:r>
            <w:proofErr w:type="spellStart"/>
            <w:r w:rsidR="00314843" w:rsidRPr="00703709">
              <w:rPr>
                <w:rFonts w:ascii="PT Astra Serif" w:hAnsi="PT Astra Serif"/>
                <w:i/>
                <w:sz w:val="28"/>
                <w:szCs w:val="28"/>
              </w:rPr>
              <w:t>муниципальной</w:t>
            </w:r>
            <w:proofErr w:type="spellEnd"/>
            <w:r w:rsidR="00314843" w:rsidRPr="00703709">
              <w:rPr>
                <w:rFonts w:ascii="PT Astra Serif" w:hAnsi="PT Astra Serif"/>
                <w:i/>
                <w:sz w:val="28"/>
                <w:szCs w:val="28"/>
              </w:rPr>
              <w:t xml:space="preserve"> </w:t>
            </w:r>
            <w:proofErr w:type="spellStart"/>
            <w:r w:rsidR="00314843"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 xml:space="preserve">Размер надбавки (в процентах </w:t>
            </w:r>
            <w:r w:rsidR="00703709">
              <w:rPr>
                <w:rFonts w:ascii="PT Astra Serif" w:hAnsi="PT Astra Serif"/>
                <w:i/>
                <w:sz w:val="28"/>
                <w:szCs w:val="28"/>
                <w:lang w:val="ru-RU"/>
              </w:rPr>
              <w:t xml:space="preserve">от </w:t>
            </w:r>
            <w:r w:rsidRPr="00703709">
              <w:rPr>
                <w:rFonts w:ascii="PT Astra Serif" w:hAnsi="PT Astra Serif"/>
                <w:i/>
                <w:sz w:val="28"/>
                <w:szCs w:val="28"/>
                <w:lang w:val="ru-RU"/>
              </w:rPr>
              <w:t>должностного оклада)</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15</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20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r w:rsidRPr="003B6B2A">
              <w:rPr>
                <w:rFonts w:ascii="PT Astra Serif" w:hAnsi="PT Astra Serif"/>
                <w:sz w:val="28"/>
                <w:szCs w:val="28"/>
              </w:rPr>
              <w:t xml:space="preserve"> и </w:t>
            </w:r>
            <w:proofErr w:type="spellStart"/>
            <w:r w:rsidRPr="003B6B2A">
              <w:rPr>
                <w:rFonts w:ascii="PT Astra Serif" w:hAnsi="PT Astra Serif"/>
                <w:sz w:val="28"/>
                <w:szCs w:val="28"/>
              </w:rPr>
              <w:t>выше</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30</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Конкретный стаж работы, дающий право на получение надбавки за выслугу лет, и размер данной надбавки определяются комиссией, образуемой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2.1. При исчислении стажа муниципальной службы все включаемые (засчитываемые) в него периоды замещения должностей суммируются.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2.2. Документами, подтверждающими продолжительность периодов </w:t>
      </w:r>
      <w:r w:rsidRPr="00314843">
        <w:rPr>
          <w:rFonts w:ascii="PT Astra Serif" w:hAnsi="PT Astra Serif"/>
          <w:sz w:val="28"/>
          <w:szCs w:val="28"/>
          <w:lang w:val="ru-RU"/>
        </w:rPr>
        <w:lastRenderedPageBreak/>
        <w:t>замещения должностей, включаемых (засчитываемых) в стаж муниципальной службы, являются: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трудовая книжка и (или) сведения о трудовой деятельности,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военный билет;</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справка военного комиссариата;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иные документы соответствующих государственных органов или архивов, установленные законодательством Российской Федерации.</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2.3. </w:t>
      </w:r>
      <w:r w:rsidR="00314843" w:rsidRPr="00314843">
        <w:rPr>
          <w:rFonts w:ascii="PT Astra Serif" w:hAnsi="PT Astra Serif"/>
          <w:sz w:val="28"/>
          <w:szCs w:val="28"/>
          <w:lang w:val="ru-RU"/>
        </w:rPr>
        <w:t xml:space="preserve">Решение о включении (зачете) в стаж муниципальной службы периодов замещения должностей, включаемых (засчитываемых) в него в соответствии с </w:t>
      </w:r>
      <w:hyperlink r:id="rId10">
        <w:r w:rsidR="00314843" w:rsidRPr="00EC1709">
          <w:rPr>
            <w:rFonts w:ascii="PT Astra Serif" w:hAnsi="PT Astra Serif"/>
            <w:color w:val="000000" w:themeColor="text1"/>
            <w:sz w:val="28"/>
            <w:szCs w:val="28"/>
            <w:lang w:val="ru-RU"/>
          </w:rPr>
          <w:t>частями 1</w:t>
        </w:r>
      </w:hyperlink>
      <w:r w:rsidR="00314843" w:rsidRPr="00EC1709">
        <w:rPr>
          <w:rFonts w:ascii="PT Astra Serif" w:hAnsi="PT Astra Serif"/>
          <w:color w:val="000000" w:themeColor="text1"/>
          <w:sz w:val="28"/>
          <w:szCs w:val="28"/>
          <w:lang w:val="ru-RU"/>
        </w:rPr>
        <w:t xml:space="preserve"> и </w:t>
      </w:r>
      <w:hyperlink r:id="rId11">
        <w:r w:rsidR="00314843" w:rsidRPr="00EC1709">
          <w:rPr>
            <w:rFonts w:ascii="PT Astra Serif" w:hAnsi="PT Astra Serif"/>
            <w:color w:val="000000" w:themeColor="text1"/>
            <w:sz w:val="28"/>
            <w:szCs w:val="28"/>
            <w:lang w:val="ru-RU"/>
          </w:rPr>
          <w:t>2 статьи 25</w:t>
        </w:r>
      </w:hyperlink>
      <w:r w:rsidR="00314843" w:rsidRPr="00EC1709">
        <w:rPr>
          <w:rFonts w:ascii="PT Astra Serif" w:hAnsi="PT Astra Serif"/>
          <w:color w:val="000000" w:themeColor="text1"/>
          <w:sz w:val="28"/>
          <w:szCs w:val="28"/>
          <w:lang w:val="ru-RU"/>
        </w:rPr>
        <w:t xml:space="preserve"> </w:t>
      </w:r>
      <w:r w:rsidR="00314843" w:rsidRPr="00314843">
        <w:rPr>
          <w:rFonts w:ascii="PT Astra Serif" w:hAnsi="PT Astra Serif"/>
          <w:sz w:val="28"/>
          <w:szCs w:val="28"/>
          <w:lang w:val="ru-RU"/>
        </w:rPr>
        <w:t xml:space="preserve">Федерального закона от 02.03.2007 </w:t>
      </w:r>
      <w:r w:rsidR="00EC1709">
        <w:rPr>
          <w:rFonts w:ascii="PT Astra Serif" w:hAnsi="PT Astra Serif"/>
          <w:sz w:val="28"/>
          <w:szCs w:val="28"/>
          <w:lang w:val="ru-RU"/>
        </w:rPr>
        <w:t>№</w:t>
      </w:r>
      <w:r w:rsidR="00314843" w:rsidRPr="00314843">
        <w:rPr>
          <w:rFonts w:ascii="PT Astra Serif" w:hAnsi="PT Astra Serif"/>
          <w:sz w:val="28"/>
          <w:szCs w:val="28"/>
          <w:lang w:val="ru-RU"/>
        </w:rPr>
        <w:t xml:space="preserve">25-ФЗ </w:t>
      </w:r>
      <w:r w:rsidR="00711C66">
        <w:rPr>
          <w:rFonts w:ascii="PT Astra Serif" w:hAnsi="PT Astra Serif"/>
          <w:sz w:val="28"/>
          <w:szCs w:val="28"/>
          <w:lang w:val="ru-RU"/>
        </w:rPr>
        <w:t>«</w:t>
      </w:r>
      <w:r w:rsidR="00314843" w:rsidRPr="00314843">
        <w:rPr>
          <w:rFonts w:ascii="PT Astra Serif" w:hAnsi="PT Astra Serif"/>
          <w:sz w:val="28"/>
          <w:szCs w:val="28"/>
          <w:lang w:val="ru-RU"/>
        </w:rPr>
        <w:t>О муниципальной службе в Российской Федерации</w:t>
      </w:r>
      <w:r w:rsidR="00711C66">
        <w:rPr>
          <w:rFonts w:ascii="PT Astra Serif" w:hAnsi="PT Astra Serif"/>
          <w:sz w:val="28"/>
          <w:szCs w:val="28"/>
          <w:lang w:val="ru-RU"/>
        </w:rPr>
        <w:t>»</w:t>
      </w:r>
      <w:r w:rsidR="00314843" w:rsidRPr="00314843">
        <w:rPr>
          <w:rFonts w:ascii="PT Astra Serif" w:hAnsi="PT Astra Serif"/>
          <w:sz w:val="28"/>
          <w:szCs w:val="28"/>
          <w:lang w:val="ru-RU"/>
        </w:rPr>
        <w:t xml:space="preserve"> оформляется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Установление муниципальному служащему надбавки за выслугу лет либо изменение ее размера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BC23D6" w:rsidRDefault="00314843" w:rsidP="00C21861">
      <w:pPr>
        <w:pStyle w:val="ConsPlusTitle"/>
        <w:ind w:firstLine="540"/>
        <w:jc w:val="both"/>
        <w:outlineLvl w:val="1"/>
        <w:rPr>
          <w:rFonts w:ascii="PT Astra Serif" w:hAnsi="PT Astra Serif"/>
          <w:sz w:val="28"/>
          <w:szCs w:val="28"/>
        </w:rPr>
      </w:pPr>
      <w:r w:rsidRPr="00BC23D6">
        <w:rPr>
          <w:rFonts w:ascii="PT Astra Serif" w:hAnsi="PT Astra Serif"/>
          <w:b w:val="0"/>
          <w:sz w:val="28"/>
          <w:szCs w:val="28"/>
        </w:rPr>
        <w:t>Статья 4.</w:t>
      </w:r>
      <w:r w:rsidRPr="003B6B2A">
        <w:rPr>
          <w:rFonts w:ascii="PT Astra Serif" w:hAnsi="PT Astra Serif"/>
          <w:sz w:val="28"/>
          <w:szCs w:val="28"/>
        </w:rPr>
        <w:t xml:space="preserve"> Ежемесячная надбавка к должностному окладу </w:t>
      </w:r>
    </w:p>
    <w:p w:rsidR="00314843" w:rsidRPr="003B6B2A" w:rsidRDefault="00BC23D6"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за особые условия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Ежемесячная надбавка к должностному окладу за особые условия муниципальной службы (далее по тексту - надбавка за особые условия службы) устанавливается в зависимости </w:t>
      </w:r>
      <w:proofErr w:type="gramStart"/>
      <w:r w:rsidRPr="00314843">
        <w:rPr>
          <w:rFonts w:ascii="PT Astra Serif" w:hAnsi="PT Astra Serif"/>
          <w:sz w:val="28"/>
          <w:szCs w:val="28"/>
          <w:lang w:val="ru-RU"/>
        </w:rPr>
        <w:t>от</w:t>
      </w:r>
      <w:proofErr w:type="gramEnd"/>
      <w:r w:rsidRPr="0031484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 Исполнения должностных обязанностей в условиях, отличающихся срочностью и высокими требованиями к качеству выполняемой работы;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Привлечения к выполнению заданий и поручений, не входящих в установленный перечень должностных обязанностей;</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Нормотворческой деятельности (разработка муниципальным служащим проектов муниципальных правовых актов, договоров (соглашений) или внесение предложений по их разработке);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Ограничений и запретов, связанных с прохождением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1.5. Наличия в должностной инструкции обязанностей, неисполнения (некачественное исполнение) которых влечет возникновение риска материальной, административной ответственности;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Участия в работе комиссий (иных коллегиальных органов), наличие которых предусмотрено федеральным законодательством и законодательством Ульяновской области</w:t>
      </w:r>
      <w:r w:rsidR="00BC23D6">
        <w:rPr>
          <w:rFonts w:ascii="PT Astra Serif" w:hAnsi="PT Astra Serif"/>
          <w:sz w:val="28"/>
          <w:szCs w:val="28"/>
          <w:lang w:val="ru-RU"/>
        </w:rPr>
        <w:t>, нормативными правовыми актами органов местного самоуправления</w:t>
      </w:r>
      <w:r w:rsidRPr="0031484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Проведения экспертизы проектов муниципальных правовых актов, муниципальных контрактов, договоров, соглашений и иных документов, за исключением муниципальных служащих - юристов или исполнителей, имеющих высшее юридическое образование;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lastRenderedPageBreak/>
        <w:t>1.8. Представления органа местного самоуправления на общественно значимых мероприятиях;</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1.9. Взаимодействия с органами государственной власти, правоохранительными органами, иными организациями;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1.10. Выполнения должностных обязанностей вне рабочего места (разъездной характер службы).</w:t>
      </w:r>
    </w:p>
    <w:p w:rsidR="00314843" w:rsidRPr="00314843" w:rsidRDefault="00314843" w:rsidP="00C21861">
      <w:pPr>
        <w:pStyle w:val="ConsPlusNormal0"/>
        <w:ind w:firstLine="540"/>
        <w:jc w:val="both"/>
        <w:rPr>
          <w:rFonts w:ascii="PT Astra Serif" w:hAnsi="PT Astra Serif"/>
          <w:sz w:val="28"/>
          <w:szCs w:val="28"/>
          <w:lang w:val="ru-RU"/>
        </w:rPr>
      </w:pPr>
      <w:bookmarkStart w:id="1" w:name="P112"/>
      <w:bookmarkEnd w:id="1"/>
      <w:r w:rsidRPr="00314843">
        <w:rPr>
          <w:rFonts w:ascii="PT Astra Serif" w:hAnsi="PT Astra Serif"/>
          <w:sz w:val="28"/>
          <w:szCs w:val="28"/>
          <w:lang w:val="ru-RU"/>
        </w:rPr>
        <w:t>2. Надбавка за особые условия службы устанавливается по группам должностей муниципальной службы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00"/>
      </w:tblGrid>
      <w:tr w:rsidR="00314843" w:rsidRPr="003B6B2A" w:rsidTr="00C66AA4">
        <w:tc>
          <w:tcPr>
            <w:tcW w:w="4479" w:type="dxa"/>
            <w:vAlign w:val="center"/>
          </w:tcPr>
          <w:p w:rsidR="00314843" w:rsidRPr="00703709" w:rsidRDefault="00314843" w:rsidP="00C21861">
            <w:pPr>
              <w:pStyle w:val="ConsPlusNormal0"/>
              <w:jc w:val="center"/>
              <w:rPr>
                <w:rFonts w:ascii="PT Astra Serif" w:hAnsi="PT Astra Serif"/>
                <w:i/>
                <w:sz w:val="28"/>
                <w:szCs w:val="28"/>
              </w:rPr>
            </w:pPr>
            <w:proofErr w:type="spellStart"/>
            <w:r w:rsidRPr="00703709">
              <w:rPr>
                <w:rFonts w:ascii="PT Astra Serif" w:hAnsi="PT Astra Serif"/>
                <w:i/>
                <w:sz w:val="28"/>
                <w:szCs w:val="28"/>
              </w:rPr>
              <w:t>Группы</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должностей</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муниципальной</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Размер надбавки за особые условия службы (в процентах должностного оклада)</w:t>
            </w:r>
          </w:p>
        </w:tc>
      </w:tr>
      <w:tr w:rsidR="00314843" w:rsidRPr="003B6B2A" w:rsidTr="00C66AA4">
        <w:tc>
          <w:tcPr>
            <w:tcW w:w="4479" w:type="dxa"/>
          </w:tcPr>
          <w:p w:rsidR="00314843" w:rsidRPr="003B6B2A" w:rsidRDefault="00314843" w:rsidP="00561935">
            <w:pPr>
              <w:pStyle w:val="ConsPlusNormal0"/>
              <w:rPr>
                <w:rFonts w:ascii="PT Astra Serif" w:hAnsi="PT Astra Serif"/>
                <w:sz w:val="28"/>
                <w:szCs w:val="28"/>
              </w:rPr>
            </w:pPr>
            <w:proofErr w:type="spellStart"/>
            <w:r w:rsidRPr="003B6B2A">
              <w:rPr>
                <w:rFonts w:ascii="PT Astra Serif" w:hAnsi="PT Astra Serif"/>
                <w:sz w:val="28"/>
                <w:szCs w:val="28"/>
              </w:rPr>
              <w:t>Высшая</w:t>
            </w:r>
            <w:proofErr w:type="spellEnd"/>
            <w:r w:rsidRPr="003B6B2A">
              <w:rPr>
                <w:rFonts w:ascii="PT Astra Serif" w:hAnsi="PT Astra Serif"/>
                <w:sz w:val="28"/>
                <w:szCs w:val="28"/>
              </w:rPr>
              <w:t xml:space="preserve"> </w:t>
            </w:r>
          </w:p>
        </w:tc>
        <w:tc>
          <w:tcPr>
            <w:tcW w:w="4500" w:type="dxa"/>
          </w:tcPr>
          <w:p w:rsidR="00314843" w:rsidRPr="003B6B2A" w:rsidRDefault="00BC23D6" w:rsidP="00561935">
            <w:pPr>
              <w:pStyle w:val="ConsPlusNormal0"/>
              <w:jc w:val="center"/>
              <w:rPr>
                <w:rFonts w:ascii="PT Astra Serif" w:hAnsi="PT Astra Serif"/>
                <w:sz w:val="28"/>
                <w:szCs w:val="28"/>
              </w:rPr>
            </w:pPr>
            <w:r>
              <w:rPr>
                <w:rFonts w:ascii="PT Astra Serif" w:hAnsi="PT Astra Serif"/>
                <w:sz w:val="28"/>
                <w:szCs w:val="28"/>
                <w:lang w:val="ru-RU"/>
              </w:rPr>
              <w:t>60</w:t>
            </w:r>
            <w:r w:rsidR="00314843" w:rsidRPr="003B6B2A">
              <w:rPr>
                <w:rFonts w:ascii="PT Astra Serif" w:hAnsi="PT Astra Serif"/>
                <w:sz w:val="28"/>
                <w:szCs w:val="28"/>
              </w:rPr>
              <w:t xml:space="preserve"> - 1</w:t>
            </w:r>
            <w:r w:rsidR="00561935">
              <w:rPr>
                <w:rFonts w:ascii="PT Astra Serif" w:hAnsi="PT Astra Serif"/>
                <w:sz w:val="28"/>
                <w:szCs w:val="28"/>
                <w:lang w:val="ru-RU"/>
              </w:rPr>
              <w:t>1</w:t>
            </w:r>
            <w:r w:rsidR="00314843" w:rsidRPr="003B6B2A">
              <w:rPr>
                <w:rFonts w:ascii="PT Astra Serif" w:hAnsi="PT Astra Serif"/>
                <w:sz w:val="28"/>
                <w:szCs w:val="28"/>
              </w:rPr>
              <w:t>0</w:t>
            </w:r>
          </w:p>
        </w:tc>
      </w:tr>
      <w:tr w:rsidR="00314843" w:rsidRPr="003B6B2A" w:rsidTr="00C66AA4">
        <w:tc>
          <w:tcPr>
            <w:tcW w:w="4479" w:type="dxa"/>
          </w:tcPr>
          <w:p w:rsidR="00314843" w:rsidRPr="00703709" w:rsidRDefault="00314843" w:rsidP="00561935">
            <w:pPr>
              <w:pStyle w:val="ConsPlusNormal0"/>
              <w:rPr>
                <w:rFonts w:ascii="PT Astra Serif" w:hAnsi="PT Astra Serif"/>
                <w:sz w:val="28"/>
                <w:szCs w:val="28"/>
                <w:lang w:val="ru-RU"/>
              </w:rPr>
            </w:pPr>
            <w:proofErr w:type="spellStart"/>
            <w:r w:rsidRPr="003B6B2A">
              <w:rPr>
                <w:rFonts w:ascii="PT Astra Serif" w:hAnsi="PT Astra Serif"/>
                <w:sz w:val="28"/>
                <w:szCs w:val="28"/>
              </w:rPr>
              <w:t>Старшая</w:t>
            </w:r>
            <w:proofErr w:type="spellEnd"/>
            <w:r w:rsidR="00703709">
              <w:rPr>
                <w:rFonts w:ascii="PT Astra Serif" w:hAnsi="PT Astra Serif"/>
                <w:sz w:val="28"/>
                <w:szCs w:val="28"/>
                <w:lang w:val="ru-RU"/>
              </w:rPr>
              <w:t xml:space="preserve"> </w:t>
            </w:r>
          </w:p>
        </w:tc>
        <w:tc>
          <w:tcPr>
            <w:tcW w:w="4500" w:type="dxa"/>
          </w:tcPr>
          <w:p w:rsidR="00314843" w:rsidRPr="00703709" w:rsidRDefault="00703709" w:rsidP="00561935">
            <w:pPr>
              <w:pStyle w:val="ConsPlusNormal0"/>
              <w:jc w:val="center"/>
              <w:rPr>
                <w:rFonts w:ascii="PT Astra Serif" w:hAnsi="PT Astra Serif"/>
                <w:sz w:val="28"/>
                <w:szCs w:val="28"/>
                <w:lang w:val="ru-RU"/>
              </w:rPr>
            </w:pPr>
            <w:r>
              <w:rPr>
                <w:rFonts w:ascii="PT Astra Serif" w:hAnsi="PT Astra Serif"/>
                <w:sz w:val="28"/>
                <w:szCs w:val="28"/>
                <w:lang w:val="ru-RU"/>
              </w:rPr>
              <w:t>20</w:t>
            </w:r>
            <w:r w:rsidR="00711C66">
              <w:rPr>
                <w:rFonts w:ascii="PT Astra Serif" w:hAnsi="PT Astra Serif"/>
                <w:sz w:val="28"/>
                <w:szCs w:val="28"/>
                <w:lang w:val="ru-RU"/>
              </w:rPr>
              <w:t xml:space="preserve"> </w:t>
            </w:r>
            <w:r>
              <w:rPr>
                <w:rFonts w:ascii="PT Astra Serif" w:hAnsi="PT Astra Serif"/>
                <w:sz w:val="28"/>
                <w:szCs w:val="28"/>
                <w:lang w:val="ru-RU"/>
              </w:rPr>
              <w:t>-</w:t>
            </w:r>
            <w:r w:rsidR="00711C66">
              <w:rPr>
                <w:rFonts w:ascii="PT Astra Serif" w:hAnsi="PT Astra Serif"/>
                <w:sz w:val="28"/>
                <w:szCs w:val="28"/>
                <w:lang w:val="ru-RU"/>
              </w:rPr>
              <w:t xml:space="preserve"> </w:t>
            </w:r>
            <w:r w:rsidR="00561935">
              <w:rPr>
                <w:rFonts w:ascii="PT Astra Serif" w:hAnsi="PT Astra Serif"/>
                <w:sz w:val="28"/>
                <w:szCs w:val="28"/>
                <w:lang w:val="ru-RU"/>
              </w:rPr>
              <w:t>75</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Конкретный размер надбавки за особые условия службы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4. Надбавка за особые условия службы может быть изменена (снижена или повышена) муниципальному служащему по </w:t>
      </w:r>
      <w:hyperlink w:anchor="P320">
        <w:r w:rsidRPr="00703709">
          <w:rPr>
            <w:rFonts w:ascii="PT Astra Serif" w:hAnsi="PT Astra Serif"/>
            <w:color w:val="000000" w:themeColor="text1"/>
            <w:sz w:val="28"/>
            <w:szCs w:val="28"/>
            <w:lang w:val="ru-RU"/>
          </w:rPr>
          <w:t>представлению</w:t>
        </w:r>
      </w:hyperlink>
      <w:r w:rsidRPr="00703709">
        <w:rPr>
          <w:rFonts w:ascii="PT Astra Serif" w:hAnsi="PT Astra Serif"/>
          <w:color w:val="000000" w:themeColor="text1"/>
          <w:sz w:val="28"/>
          <w:szCs w:val="28"/>
          <w:lang w:val="ru-RU"/>
        </w:rPr>
        <w:t xml:space="preserve">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5. </w:t>
      </w:r>
      <w:r w:rsidR="00314843" w:rsidRPr="00314843">
        <w:rPr>
          <w:rFonts w:ascii="PT Astra Serif" w:hAnsi="PT Astra Serif"/>
          <w:sz w:val="28"/>
          <w:szCs w:val="28"/>
          <w:lang w:val="ru-RU"/>
        </w:rPr>
        <w:t xml:space="preserve">Изменение надбавки за особые условия службы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w:t>
      </w:r>
      <w:r w:rsidR="00314843" w:rsidRPr="00703709">
        <w:rPr>
          <w:rFonts w:ascii="PT Astra Serif" w:hAnsi="PT Astra Serif"/>
          <w:color w:val="000000" w:themeColor="text1"/>
          <w:sz w:val="28"/>
          <w:szCs w:val="28"/>
          <w:lang w:val="ru-RU"/>
        </w:rPr>
        <w:t xml:space="preserve">установленных </w:t>
      </w:r>
      <w:hyperlink w:anchor="P112">
        <w:r w:rsidR="00314843" w:rsidRPr="00703709">
          <w:rPr>
            <w:rFonts w:ascii="PT Astra Serif" w:hAnsi="PT Astra Serif"/>
            <w:color w:val="000000" w:themeColor="text1"/>
            <w:sz w:val="28"/>
            <w:szCs w:val="28"/>
            <w:lang w:val="ru-RU"/>
          </w:rPr>
          <w:t>частью 2</w:t>
        </w:r>
      </w:hyperlink>
      <w:r w:rsidR="00314843" w:rsidRPr="00314843">
        <w:rPr>
          <w:rFonts w:ascii="PT Astra Serif" w:hAnsi="PT Astra Serif"/>
          <w:sz w:val="28"/>
          <w:szCs w:val="28"/>
          <w:lang w:val="ru-RU"/>
        </w:rPr>
        <w:t xml:space="preserve"> настоящей статьи по замещаемой должности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5529F">
        <w:rPr>
          <w:rFonts w:ascii="PT Astra Serif" w:hAnsi="PT Astra Serif"/>
          <w:b w:val="0"/>
          <w:sz w:val="28"/>
          <w:szCs w:val="28"/>
        </w:rPr>
        <w:t xml:space="preserve">Статья 5. </w:t>
      </w:r>
      <w:r w:rsidRPr="003B6B2A">
        <w:rPr>
          <w:rFonts w:ascii="PT Astra Serif" w:hAnsi="PT Astra Serif"/>
          <w:sz w:val="28"/>
          <w:szCs w:val="28"/>
        </w:rPr>
        <w:t>Ежемесячная надбавка за классный чин</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Порядок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действующим законодательством о муниципальной службе.</w:t>
      </w:r>
    </w:p>
    <w:p w:rsidR="00314843" w:rsidRPr="00844691"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3. Ежемесячная надбавка за классный чин устанавливается в соответствии с присвоенным классным чином по замещаемой должности муниципальной </w:t>
      </w:r>
      <w:r w:rsidRPr="00314843">
        <w:rPr>
          <w:rFonts w:ascii="PT Astra Serif" w:hAnsi="PT Astra Serif"/>
          <w:sz w:val="28"/>
          <w:szCs w:val="28"/>
          <w:lang w:val="ru-RU"/>
        </w:rPr>
        <w:lastRenderedPageBreak/>
        <w:t>службы в пределах группы должностей муниципальной службы</w:t>
      </w:r>
      <w:r w:rsidR="007B3503">
        <w:rPr>
          <w:rFonts w:ascii="PT Astra Serif" w:hAnsi="PT Astra Serif"/>
          <w:sz w:val="28"/>
          <w:szCs w:val="28"/>
          <w:lang w:val="ru-RU"/>
        </w:rPr>
        <w:t>,</w:t>
      </w:r>
      <w:r w:rsidRPr="00314843">
        <w:rPr>
          <w:rFonts w:ascii="PT Astra Serif" w:hAnsi="PT Astra Serif"/>
          <w:sz w:val="28"/>
          <w:szCs w:val="28"/>
          <w:lang w:val="ru-RU"/>
        </w:rPr>
        <w:t xml:space="preserve"> согласно </w:t>
      </w:r>
      <w:hyperlink w:anchor="P351">
        <w:r w:rsidRPr="00844691">
          <w:rPr>
            <w:rFonts w:ascii="PT Astra Serif" w:hAnsi="PT Astra Serif"/>
            <w:color w:val="000000" w:themeColor="text1"/>
            <w:sz w:val="28"/>
            <w:szCs w:val="28"/>
            <w:lang w:val="ru-RU"/>
          </w:rPr>
          <w:t xml:space="preserve">приложению </w:t>
        </w:r>
      </w:hyperlink>
      <w:r w:rsidR="00990F2E">
        <w:rPr>
          <w:rFonts w:ascii="PT Astra Serif" w:hAnsi="PT Astra Serif"/>
          <w:color w:val="000000" w:themeColor="text1"/>
          <w:sz w:val="28"/>
          <w:szCs w:val="28"/>
          <w:lang w:val="ru-RU"/>
        </w:rPr>
        <w:t>2</w:t>
      </w:r>
      <w:r w:rsidRPr="00844691">
        <w:rPr>
          <w:rFonts w:ascii="PT Astra Serif" w:hAnsi="PT Astra Serif"/>
          <w:color w:val="000000" w:themeColor="text1"/>
          <w:sz w:val="28"/>
          <w:szCs w:val="28"/>
          <w:lang w:val="ru-RU"/>
        </w:rPr>
        <w:t xml:space="preserve"> к настоящему Положению.</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705093">
      <w:pPr>
        <w:pStyle w:val="ConsPlusTitle"/>
        <w:ind w:firstLine="540"/>
        <w:jc w:val="both"/>
        <w:outlineLvl w:val="1"/>
        <w:rPr>
          <w:rFonts w:ascii="PT Astra Serif" w:hAnsi="PT Astra Serif"/>
          <w:sz w:val="28"/>
          <w:szCs w:val="28"/>
        </w:rPr>
      </w:pPr>
      <w:r w:rsidRPr="00E661F5">
        <w:rPr>
          <w:rFonts w:ascii="PT Astra Serif" w:hAnsi="PT Astra Serif"/>
          <w:b w:val="0"/>
          <w:sz w:val="28"/>
          <w:szCs w:val="28"/>
        </w:rPr>
        <w:t>Статья 6.</w:t>
      </w:r>
      <w:r w:rsidRPr="003B6B2A">
        <w:rPr>
          <w:rFonts w:ascii="PT Astra Serif" w:hAnsi="PT Astra Serif"/>
          <w:sz w:val="28"/>
          <w:szCs w:val="28"/>
        </w:rPr>
        <w:t xml:space="preserve"> </w:t>
      </w:r>
      <w:r w:rsidR="00705093" w:rsidRPr="00314843">
        <w:rPr>
          <w:rFonts w:ascii="PT Astra Serif" w:hAnsi="PT Astra Serif"/>
          <w:sz w:val="28"/>
          <w:szCs w:val="28"/>
        </w:rPr>
        <w:t xml:space="preserve">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w:t>
      </w:r>
      <w:proofErr w:type="gramStart"/>
      <w:r w:rsidR="00705093" w:rsidRPr="00314843">
        <w:rPr>
          <w:rFonts w:ascii="PT Astra Serif" w:hAnsi="PT Astra Serif"/>
          <w:sz w:val="28"/>
          <w:szCs w:val="28"/>
        </w:rPr>
        <w:t>актов</w:t>
      </w:r>
      <w:proofErr w:type="gramEnd"/>
      <w:r w:rsidR="00705093" w:rsidRPr="00314843">
        <w:rPr>
          <w:rFonts w:ascii="PT Astra Serif" w:hAnsi="PT Astra Serif"/>
          <w:sz w:val="28"/>
          <w:szCs w:val="28"/>
        </w:rPr>
        <w:t xml:space="preserve"> и их визирование в качестве юриста или исполнителя, имеющим высшее юридическое образование</w:t>
      </w:r>
    </w:p>
    <w:p w:rsidR="00705093" w:rsidRPr="00705093" w:rsidRDefault="00705093" w:rsidP="00705093">
      <w:pPr>
        <w:pStyle w:val="ConsPlusNormal"/>
        <w:rPr>
          <w:lang w:eastAsia="ru-RU"/>
        </w:rPr>
      </w:pPr>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bookmarkStart w:id="2" w:name="P137"/>
      <w:bookmarkEnd w:id="2"/>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 xml:space="preserve">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актов и их визирование в качестве юриста или исполнителя, имеющего высшее </w:t>
      </w:r>
      <w:r w:rsidRPr="00E661F5">
        <w:rPr>
          <w:rFonts w:ascii="PT Astra Serif" w:hAnsi="PT Astra Serif"/>
          <w:color w:val="000000" w:themeColor="text1"/>
          <w:sz w:val="28"/>
          <w:szCs w:val="28"/>
          <w:lang w:val="ru-RU"/>
        </w:rPr>
        <w:t xml:space="preserve">юридическое образование, устанавливается ежемесячная надбавка в размере </w:t>
      </w:r>
      <w:r w:rsidR="00E661F5">
        <w:rPr>
          <w:rFonts w:ascii="PT Astra Serif" w:hAnsi="PT Astra Serif"/>
          <w:color w:val="000000" w:themeColor="text1"/>
          <w:sz w:val="28"/>
          <w:szCs w:val="28"/>
          <w:lang w:val="ru-RU"/>
        </w:rPr>
        <w:t xml:space="preserve">от 50 </w:t>
      </w:r>
      <w:r w:rsidRPr="00E661F5">
        <w:rPr>
          <w:rFonts w:ascii="PT Astra Serif" w:hAnsi="PT Astra Serif"/>
          <w:color w:val="000000" w:themeColor="text1"/>
          <w:sz w:val="28"/>
          <w:szCs w:val="28"/>
          <w:lang w:val="ru-RU"/>
        </w:rPr>
        <w:t>до 70 процентов должностного оклада.</w:t>
      </w:r>
      <w:proofErr w:type="gramEnd"/>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r w:rsidRPr="00E661F5">
        <w:rPr>
          <w:rFonts w:ascii="PT Astra Serif" w:hAnsi="PT Astra Serif"/>
          <w:color w:val="000000" w:themeColor="text1"/>
          <w:sz w:val="28"/>
          <w:szCs w:val="28"/>
          <w:lang w:val="ru-RU"/>
        </w:rPr>
        <w:t>2. Конкретный размер надбавки муниципальным служащим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DC2ED6"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t>Статья 7.</w:t>
      </w:r>
      <w:r w:rsidRPr="003B6B2A">
        <w:rPr>
          <w:rFonts w:ascii="PT Astra Serif" w:hAnsi="PT Astra Serif"/>
          <w:sz w:val="28"/>
          <w:szCs w:val="28"/>
        </w:rPr>
        <w:t xml:space="preserve"> Ежемесячная надбавка за работу, связанную </w:t>
      </w:r>
    </w:p>
    <w:p w:rsidR="00314843" w:rsidRPr="003B6B2A" w:rsidRDefault="00DC2ED6"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с государственной тайной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за работу, связанную с государственной тайной, устанавливается муниципальным служащим, допущенным к работе со сведениями, составляющими государственную тайну, и имеющим оформленный в установленном порядке допуск.</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w:t>
      </w:r>
      <w:proofErr w:type="gramStart"/>
      <w:r w:rsidRPr="00314843">
        <w:rPr>
          <w:rFonts w:ascii="PT Astra Serif" w:hAnsi="PT Astra Serif"/>
          <w:sz w:val="28"/>
          <w:szCs w:val="28"/>
          <w:lang w:val="ru-RU"/>
        </w:rPr>
        <w:t>Ежемесячная надбавка за работу, связанную с государственной тайной, устанавливается по ходатайству муниципальных служащих структурных подразделений по защите государственной тайны, либо муниципальных служащих, на которых возложено исполнение функций структурных подразделений по защите государственной тайны, муниципальным правовым актом соответствующего органа местного самоуправления или руководителя соответствующего органа местного самоуправления в размерах и порядке, определяемых законодательством Российской Федерации.</w:t>
      </w:r>
      <w:proofErr w:type="gramEnd"/>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t>Статья 8.</w:t>
      </w:r>
      <w:r w:rsidRPr="003B6B2A">
        <w:rPr>
          <w:rFonts w:ascii="PT Astra Serif" w:hAnsi="PT Astra Serif"/>
          <w:sz w:val="28"/>
          <w:szCs w:val="28"/>
        </w:rPr>
        <w:t xml:space="preserve"> Ежемесячное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1. Выплата ежемесячного денежного поощрения осуществляется в целях повышения заинтересованности муниципальных служащих в результатах профессиональной служебной деятельности, развития творческой инициативы </w:t>
      </w:r>
      <w:r w:rsidRPr="00314843">
        <w:rPr>
          <w:rFonts w:ascii="PT Astra Serif" w:hAnsi="PT Astra Serif"/>
          <w:sz w:val="28"/>
          <w:szCs w:val="28"/>
          <w:lang w:val="ru-RU"/>
        </w:rPr>
        <w:lastRenderedPageBreak/>
        <w:t>для решения вопросов местного самоуправления, усиления ответственности за выполнение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Выплата ежемесячного денежного поощрения муниципальному служащему определяется следующими показателями: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2.1. Поддержание квалификации на уровне, необходимом для исполнения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2.2. Инициативность и творческое отношение к выполнению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2.3. Отсутствие нарушений, выявленных контрольно-надзорными органами по результатам проводимых проверок;</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2.4. Своевременность и качество представления отчетов, информации;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2.5. Соблюдение сроков согласования проектов муниципальных правовых актов (для муниципальных служащих, в чьи должностные обязанности входит такое согласование);</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2.6. Соблюдение сроков подготовки и исполнения документов с установленными сроками исполнения (запросы органов государственной власти, акты прокурорского реагирования, запросы прокуратуры, акты, представления контрольно-надзорных органов, ответы на обращения граждан и т.д.);</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2.7. Отсутствие обоснованных жалоб на действия (бездействия) либо решения муниципального служащего;</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2.8. Качественное исполнение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2.9. Обеспечение организации работы подчиненных либо курируемой сферы, надлежащий контроль со стороны руководителя за работой подчиненных либо курируемой сферы;</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2.10. Самостоятельность и компетентность в принятии управленческих решений;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2.11. Выполнение плановых показателей;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2.12. Недопущение действий, влекущих неправомерное, нецелевое и (или) неэффективное использование средств бюджета города и (или) муниципального имущества.</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 xml:space="preserve">3. Ежемесячное денежное поощрение устанавливается с учетом коэффициента кратности должностного оклада муниципального служащего и ограничивается предельными </w:t>
      </w:r>
      <w:hyperlink w:anchor="P440">
        <w:r w:rsidRPr="00DC2ED6">
          <w:rPr>
            <w:rFonts w:ascii="PT Astra Serif" w:hAnsi="PT Astra Serif"/>
            <w:color w:val="000000" w:themeColor="text1"/>
            <w:sz w:val="28"/>
            <w:szCs w:val="28"/>
            <w:lang w:val="ru-RU"/>
          </w:rPr>
          <w:t>размерами</w:t>
        </w:r>
      </w:hyperlink>
      <w:r w:rsidR="00DC2ED6">
        <w:rPr>
          <w:rFonts w:ascii="PT Astra Serif" w:hAnsi="PT Astra Serif"/>
          <w:color w:val="000000" w:themeColor="text1"/>
          <w:sz w:val="28"/>
          <w:szCs w:val="28"/>
          <w:lang w:val="ru-RU"/>
        </w:rPr>
        <w:t>,</w:t>
      </w:r>
      <w:r w:rsidRPr="00DC2ED6">
        <w:rPr>
          <w:rFonts w:ascii="PT Astra Serif" w:hAnsi="PT Astra Serif"/>
          <w:color w:val="000000" w:themeColor="text1"/>
          <w:sz w:val="28"/>
          <w:szCs w:val="28"/>
          <w:lang w:val="ru-RU"/>
        </w:rPr>
        <w:t xml:space="preserve"> согласно приложению </w:t>
      </w:r>
      <w:r w:rsidR="00DC2ED6">
        <w:rPr>
          <w:rFonts w:ascii="PT Astra Serif" w:hAnsi="PT Astra Serif"/>
          <w:color w:val="000000" w:themeColor="text1"/>
          <w:sz w:val="28"/>
          <w:szCs w:val="28"/>
          <w:lang w:val="ru-RU"/>
        </w:rPr>
        <w:t>3</w:t>
      </w:r>
      <w:r w:rsidRPr="00DC2ED6">
        <w:rPr>
          <w:rFonts w:ascii="PT Astra Serif" w:hAnsi="PT Astra Serif"/>
          <w:color w:val="000000" w:themeColor="text1"/>
          <w:sz w:val="28"/>
          <w:szCs w:val="28"/>
          <w:lang w:val="ru-RU"/>
        </w:rPr>
        <w:t xml:space="preserve"> к настоящему Положению.</w:t>
      </w:r>
    </w:p>
    <w:p w:rsidR="00314843" w:rsidRPr="00314843" w:rsidRDefault="00314843" w:rsidP="00007BAC">
      <w:pPr>
        <w:pStyle w:val="ConsPlusNormal0"/>
        <w:ind w:firstLine="709"/>
        <w:jc w:val="both"/>
        <w:rPr>
          <w:rFonts w:ascii="PT Astra Serif" w:hAnsi="PT Astra Serif"/>
          <w:sz w:val="28"/>
          <w:szCs w:val="28"/>
          <w:lang w:val="ru-RU"/>
        </w:rPr>
      </w:pPr>
      <w:r w:rsidRPr="00DC2ED6">
        <w:rPr>
          <w:rFonts w:ascii="PT Astra Serif" w:hAnsi="PT Astra Serif"/>
          <w:color w:val="000000" w:themeColor="text1"/>
          <w:sz w:val="28"/>
          <w:szCs w:val="28"/>
          <w:lang w:val="ru-RU"/>
        </w:rPr>
        <w:t xml:space="preserve">4. Конкретный размер ежемесячного денежного поощрения устанавливается муниципальному служащему по согласованию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DC2ED6" w:rsidRDefault="00314843" w:rsidP="006C5CD7">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5. Размер ежемесячного денежного поощрения может быть изменен муниципальному служащему по </w:t>
      </w:r>
      <w:hyperlink w:anchor="P514">
        <w:r w:rsidRPr="00DC2ED6">
          <w:rPr>
            <w:rFonts w:ascii="PT Astra Serif" w:hAnsi="PT Astra Serif"/>
            <w:color w:val="000000" w:themeColor="text1"/>
            <w:sz w:val="28"/>
            <w:szCs w:val="28"/>
            <w:lang w:val="ru-RU"/>
          </w:rPr>
          <w:t>представлению</w:t>
        </w:r>
      </w:hyperlink>
      <w:r w:rsidRPr="00DC2ED6">
        <w:rPr>
          <w:rFonts w:ascii="PT Astra Serif" w:hAnsi="PT Astra Serif"/>
          <w:color w:val="000000" w:themeColor="text1"/>
          <w:sz w:val="28"/>
          <w:szCs w:val="28"/>
          <w:lang w:val="ru-RU"/>
        </w:rPr>
        <w:t xml:space="preserve">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Default="006C5CD7" w:rsidP="006C5CD7">
      <w:pPr>
        <w:pStyle w:val="ConsPlusNormal0"/>
        <w:ind w:firstLine="709"/>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6. </w:t>
      </w:r>
      <w:r w:rsidR="00314843" w:rsidRPr="00DC2ED6">
        <w:rPr>
          <w:rFonts w:ascii="PT Astra Serif" w:hAnsi="PT Astra Serif"/>
          <w:color w:val="000000" w:themeColor="text1"/>
          <w:sz w:val="28"/>
          <w:szCs w:val="28"/>
          <w:lang w:val="ru-RU"/>
        </w:rPr>
        <w:t xml:space="preserve">Изменение ежемесячного денежного поощрения производится </w:t>
      </w:r>
      <w:r w:rsidR="00314843" w:rsidRPr="00DC2ED6">
        <w:rPr>
          <w:rFonts w:ascii="PT Astra Serif" w:hAnsi="PT Astra Serif"/>
          <w:color w:val="000000" w:themeColor="text1"/>
          <w:sz w:val="28"/>
          <w:szCs w:val="28"/>
          <w:lang w:val="ru-RU"/>
        </w:rPr>
        <w:lastRenderedPageBreak/>
        <w:t xml:space="preserve">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установленных </w:t>
      </w:r>
      <w:hyperlink w:anchor="P514">
        <w:r w:rsidR="00314843" w:rsidRPr="00DC2ED6">
          <w:rPr>
            <w:rFonts w:ascii="PT Astra Serif" w:hAnsi="PT Astra Serif"/>
            <w:color w:val="000000" w:themeColor="text1"/>
            <w:sz w:val="28"/>
            <w:szCs w:val="28"/>
            <w:lang w:val="ru-RU"/>
          </w:rPr>
          <w:t xml:space="preserve">приложением </w:t>
        </w:r>
      </w:hyperlink>
      <w:r w:rsidR="003327CC">
        <w:rPr>
          <w:rFonts w:ascii="PT Astra Serif" w:hAnsi="PT Astra Serif"/>
          <w:color w:val="000000" w:themeColor="text1"/>
          <w:sz w:val="28"/>
          <w:szCs w:val="28"/>
          <w:lang w:val="ru-RU"/>
        </w:rPr>
        <w:t>3</w:t>
      </w:r>
      <w:r w:rsidR="00314843" w:rsidRPr="00DC2ED6">
        <w:rPr>
          <w:rFonts w:ascii="PT Astra Serif" w:hAnsi="PT Astra Serif"/>
          <w:color w:val="000000" w:themeColor="text1"/>
          <w:sz w:val="28"/>
          <w:szCs w:val="28"/>
          <w:lang w:val="ru-RU"/>
        </w:rPr>
        <w:t xml:space="preserve"> к настоящему Положению по замещаемой должности муниципальной службы.</w:t>
      </w:r>
    </w:p>
    <w:p w:rsidR="00314843" w:rsidRPr="00DC2ED6" w:rsidRDefault="00314843" w:rsidP="00C21861">
      <w:pPr>
        <w:pStyle w:val="ConsPlusNormal0"/>
        <w:jc w:val="both"/>
        <w:rPr>
          <w:rFonts w:ascii="PT Astra Serif" w:hAnsi="PT Astra Serif"/>
          <w:color w:val="000000" w:themeColor="text1"/>
          <w:sz w:val="28"/>
          <w:szCs w:val="28"/>
          <w:lang w:val="ru-RU"/>
        </w:rPr>
      </w:pPr>
    </w:p>
    <w:p w:rsidR="006153C8"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t>Статья 9.</w:t>
      </w:r>
      <w:r w:rsidRPr="003B6B2A">
        <w:rPr>
          <w:rFonts w:ascii="PT Astra Serif" w:hAnsi="PT Astra Serif"/>
          <w:sz w:val="28"/>
          <w:szCs w:val="28"/>
        </w:rPr>
        <w:t xml:space="preserve"> Единовременная выплата при предоставлении </w:t>
      </w:r>
    </w:p>
    <w:p w:rsidR="00314843" w:rsidRPr="003B6B2A" w:rsidRDefault="006153C8"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ежегодного оплачиваемого отпуска</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При предоставлении муниципальному служащему</w:t>
      </w:r>
      <w:r w:rsidR="0038111C">
        <w:rPr>
          <w:rFonts w:ascii="PT Astra Serif" w:hAnsi="PT Astra Serif"/>
          <w:sz w:val="28"/>
          <w:szCs w:val="28"/>
          <w:lang w:val="ru-RU"/>
        </w:rPr>
        <w:t xml:space="preserve"> </w:t>
      </w:r>
      <w:r w:rsidRPr="00314843">
        <w:rPr>
          <w:rFonts w:ascii="PT Astra Serif" w:hAnsi="PT Astra Serif"/>
          <w:sz w:val="28"/>
          <w:szCs w:val="28"/>
          <w:lang w:val="ru-RU"/>
        </w:rPr>
        <w:t>ежегодного оплачиваемого отпуска один раз в год производится единовременная выплата в размере удвоенной суммы должностного оклада и ежемесячной надбавки за классный чин, установленных на день выплаты (далее по тексту - единовременная выплата к отпуску).</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Единовременная выплата к отпуску производится по заявлению муниципального служащего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6153C8"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3. </w:t>
      </w:r>
      <w:proofErr w:type="gramStart"/>
      <w:r w:rsidRPr="00314843">
        <w:rPr>
          <w:rFonts w:ascii="PT Astra Serif" w:hAnsi="PT Astra Serif"/>
          <w:sz w:val="28"/>
          <w:szCs w:val="28"/>
          <w:lang w:val="ru-RU"/>
        </w:rPr>
        <w:t xml:space="preserve">При увольнении муниципального служащего, которому в течение календарного года была произведена единовременная выплата к отпуску, производится ее перерасчет пропорционально фактически отработанному в году увольнения времени из расчета 1/12 единовременной выплаты к отпуску за каждый полный отработанный календарный месяц в году (за исключением случаев увольнения по основаниям, предусмотренным </w:t>
      </w:r>
      <w:hyperlink r:id="rId12">
        <w:r w:rsidRPr="006153C8">
          <w:rPr>
            <w:rFonts w:ascii="PT Astra Serif" w:hAnsi="PT Astra Serif"/>
            <w:color w:val="000000" w:themeColor="text1"/>
            <w:sz w:val="28"/>
            <w:szCs w:val="28"/>
            <w:lang w:val="ru-RU"/>
          </w:rPr>
          <w:t>пунктами 5</w:t>
        </w:r>
      </w:hyperlink>
      <w:r w:rsidRPr="006153C8">
        <w:rPr>
          <w:rFonts w:ascii="PT Astra Serif" w:hAnsi="PT Astra Serif"/>
          <w:color w:val="000000" w:themeColor="text1"/>
          <w:sz w:val="28"/>
          <w:szCs w:val="28"/>
          <w:lang w:val="ru-RU"/>
        </w:rPr>
        <w:t xml:space="preserve"> - </w:t>
      </w:r>
      <w:hyperlink r:id="rId13">
        <w:r w:rsidRPr="006153C8">
          <w:rPr>
            <w:rFonts w:ascii="PT Astra Serif" w:hAnsi="PT Astra Serif"/>
            <w:color w:val="000000" w:themeColor="text1"/>
            <w:sz w:val="28"/>
            <w:szCs w:val="28"/>
            <w:lang w:val="ru-RU"/>
          </w:rPr>
          <w:t>12 части первой статьи 83</w:t>
        </w:r>
      </w:hyperlink>
      <w:r w:rsidRPr="006153C8">
        <w:rPr>
          <w:rFonts w:ascii="PT Astra Serif" w:hAnsi="PT Astra Serif"/>
          <w:color w:val="000000" w:themeColor="text1"/>
          <w:sz w:val="28"/>
          <w:szCs w:val="28"/>
          <w:lang w:val="ru-RU"/>
        </w:rPr>
        <w:t xml:space="preserve"> Трудового кодекса Российской Федерации).</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4. Муниципальному служащему, вновь поступившему на работу в текущем году и проработавшему не менее 6 месяцев, при предоставлении ежегодного оплачиваемого отпуска единовременная выплата к отпуску производится пропорционально количеству полных календарных месяцев от начала исполнения должностных обязанностей до окончания текущего года.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5. Муниципальному служащему, вновь поступившему на работу в текущем году и проработавшему менее 6 месяцев, единовременная выплата к отпуску не производится.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6. Муниципальному служащему, у которого окончился отпуск по уходу за ребенком до достижения им возраста трех лет, единовременная выплата к отпуску производится в размере удвоенной суммы должностного оклада и ежемесячной надбавки за классный чин.</w:t>
      </w:r>
    </w:p>
    <w:p w:rsidR="00314843" w:rsidRPr="0038111C" w:rsidRDefault="00314843" w:rsidP="0038111C">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7. В случае увольнения муниципального служащего в порядке перевода внутри одного органа местного самоуправления, которому в течение </w:t>
      </w:r>
      <w:r w:rsidRPr="0038111C">
        <w:rPr>
          <w:rFonts w:ascii="PT Astra Serif" w:hAnsi="PT Astra Serif"/>
          <w:sz w:val="28"/>
          <w:szCs w:val="28"/>
          <w:lang w:val="ru-RU"/>
        </w:rPr>
        <w:t>календарного года была произведена единовременная выплата к отпуску, ее перерасчет не производится.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t>Статья 10.</w:t>
      </w:r>
      <w:r w:rsidRPr="003B6B2A">
        <w:rPr>
          <w:rFonts w:ascii="PT Astra Serif" w:hAnsi="PT Astra Serif"/>
          <w:sz w:val="28"/>
          <w:szCs w:val="28"/>
        </w:rPr>
        <w:t xml:space="preserve"> Премия за выполнение особо важных и сложных заданий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1. Премирование муниципальных служащих осуществляется за выполнение особо важных и сложных заданий.</w:t>
      </w: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Под особо важным и сложным заданием понимается задание с особыми требованиями к срокам, качеству, ответственности и значимости, с </w:t>
      </w:r>
      <w:r w:rsidRPr="00314843">
        <w:rPr>
          <w:rFonts w:ascii="PT Astra Serif" w:hAnsi="PT Astra Serif"/>
          <w:sz w:val="28"/>
          <w:szCs w:val="28"/>
          <w:lang w:val="ru-RU"/>
        </w:rPr>
        <w:lastRenderedPageBreak/>
        <w:t>необходимостью дополнительного сбора информации, и определяется руководителем соответствующего органа местного самоуправления.</w:t>
      </w:r>
    </w:p>
    <w:p w:rsidR="00314843" w:rsidRPr="00314843" w:rsidRDefault="006153C8" w:rsidP="006153C8">
      <w:pPr>
        <w:pStyle w:val="ConsPlusNormal0"/>
        <w:ind w:firstLine="709"/>
        <w:jc w:val="both"/>
        <w:rPr>
          <w:rFonts w:ascii="PT Astra Serif" w:hAnsi="PT Astra Serif"/>
          <w:sz w:val="28"/>
          <w:szCs w:val="28"/>
          <w:lang w:val="ru-RU"/>
        </w:rPr>
      </w:pPr>
      <w:r>
        <w:rPr>
          <w:rFonts w:ascii="PT Astra Serif" w:hAnsi="PT Astra Serif"/>
          <w:sz w:val="28"/>
          <w:szCs w:val="28"/>
          <w:lang w:val="ru-RU"/>
        </w:rPr>
        <w:t>2</w:t>
      </w:r>
      <w:r w:rsidR="00314843" w:rsidRPr="00314843">
        <w:rPr>
          <w:rFonts w:ascii="PT Astra Serif" w:hAnsi="PT Astra Serif"/>
          <w:sz w:val="28"/>
          <w:szCs w:val="28"/>
          <w:lang w:val="ru-RU"/>
        </w:rPr>
        <w:t>. Основанием для выплаты премии за выполнение особо важных и сложных заданий является муниципальный правовой акт соответствующего органа местного самоуправления или руководителя соответствующего органа местного самоуправления.</w:t>
      </w:r>
    </w:p>
    <w:p w:rsidR="00314843" w:rsidRPr="003731DC" w:rsidRDefault="006153C8" w:rsidP="006153C8">
      <w:pPr>
        <w:pStyle w:val="ConsPlusNormal0"/>
        <w:ind w:firstLine="709"/>
        <w:jc w:val="both"/>
        <w:rPr>
          <w:rFonts w:ascii="PT Astra Serif" w:hAnsi="PT Astra Serif"/>
          <w:sz w:val="28"/>
          <w:szCs w:val="28"/>
          <w:lang w:val="ru-RU"/>
        </w:rPr>
      </w:pPr>
      <w:r w:rsidRPr="003731DC">
        <w:rPr>
          <w:rFonts w:ascii="PT Astra Serif" w:hAnsi="PT Astra Serif"/>
          <w:sz w:val="28"/>
          <w:szCs w:val="28"/>
          <w:lang w:val="ru-RU"/>
        </w:rPr>
        <w:t>3</w:t>
      </w:r>
      <w:r w:rsidR="00314843" w:rsidRPr="003731DC">
        <w:rPr>
          <w:rFonts w:ascii="PT Astra Serif" w:hAnsi="PT Astra Serif"/>
          <w:sz w:val="28"/>
          <w:szCs w:val="28"/>
          <w:lang w:val="ru-RU"/>
        </w:rPr>
        <w:t>. Выплата премии за выполнение особо важных и сложных заданий муниципальному служащему производится в пределах фонда оплаты труда.</w:t>
      </w:r>
    </w:p>
    <w:p w:rsidR="003731DC" w:rsidRPr="003731DC" w:rsidRDefault="003731DC" w:rsidP="006153C8">
      <w:pPr>
        <w:pStyle w:val="ConsPlusNormal0"/>
        <w:ind w:firstLine="709"/>
        <w:jc w:val="both"/>
        <w:rPr>
          <w:rFonts w:ascii="PT Astra Serif" w:hAnsi="PT Astra Serif"/>
          <w:sz w:val="28"/>
          <w:szCs w:val="28"/>
          <w:lang w:val="ru-RU"/>
        </w:rPr>
      </w:pPr>
      <w:r>
        <w:rPr>
          <w:rFonts w:ascii="PT Astra Serif" w:eastAsia="Times New Roman" w:hAnsi="PT Astra Serif"/>
          <w:color w:val="000000"/>
          <w:sz w:val="28"/>
          <w:szCs w:val="28"/>
          <w:lang w:val="ru-RU" w:eastAsia="ru-RU"/>
        </w:rPr>
        <w:t xml:space="preserve">4. </w:t>
      </w:r>
      <w:r w:rsidRPr="003731DC">
        <w:rPr>
          <w:rFonts w:ascii="PT Astra Serif" w:eastAsia="Times New Roman" w:hAnsi="PT Astra Serif"/>
          <w:color w:val="000000"/>
          <w:sz w:val="28"/>
          <w:szCs w:val="28"/>
          <w:lang w:val="ru-RU" w:eastAsia="ru-RU"/>
        </w:rPr>
        <w:t>При определении размера премии за выполнение особо важных и сложных заданий  муниципальному служащему учитывается</w:t>
      </w:r>
      <w:r w:rsidR="00C66AA4">
        <w:rPr>
          <w:rFonts w:ascii="PT Astra Serif" w:eastAsia="Times New Roman" w:hAnsi="PT Astra Serif"/>
          <w:color w:val="000000"/>
          <w:sz w:val="28"/>
          <w:szCs w:val="28"/>
          <w:lang w:val="ru-RU" w:eastAsia="ru-RU"/>
        </w:rPr>
        <w:t>:</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4.1.</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Э</w:t>
      </w:r>
      <w:r w:rsidR="003731DC" w:rsidRPr="003731DC">
        <w:rPr>
          <w:rFonts w:ascii="PT Astra Serif" w:eastAsia="Times New Roman" w:hAnsi="PT Astra Serif" w:cs="Arial"/>
          <w:color w:val="000000"/>
          <w:sz w:val="28"/>
          <w:szCs w:val="28"/>
        </w:rPr>
        <w:t>ффективное и качественное выполнение должностных обязанностей;</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4.2. Д</w:t>
      </w:r>
      <w:r w:rsidR="003731DC" w:rsidRPr="003731DC">
        <w:rPr>
          <w:rFonts w:ascii="PT Astra Serif" w:eastAsia="Times New Roman" w:hAnsi="PT Astra Serif" w:cs="Arial"/>
          <w:color w:val="000000"/>
          <w:sz w:val="28"/>
          <w:szCs w:val="28"/>
        </w:rPr>
        <w:t>остижение значимых результатов служебной деятельности;</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4.3.</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У</w:t>
      </w:r>
      <w:r w:rsidR="003731DC" w:rsidRPr="003731DC">
        <w:rPr>
          <w:rFonts w:ascii="PT Astra Serif" w:eastAsia="Times New Roman" w:hAnsi="PT Astra Serif" w:cs="Arial"/>
          <w:color w:val="000000"/>
          <w:sz w:val="28"/>
          <w:szCs w:val="28"/>
        </w:rPr>
        <w:t>спешное выполнение особо важных и сложных заданий в полном объёме и в установленные сроки.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5. </w:t>
      </w:r>
      <w:r w:rsidRPr="003731DC">
        <w:rPr>
          <w:rFonts w:ascii="PT Astra Serif" w:eastAsia="Times New Roman" w:hAnsi="PT Astra Serif" w:cs="Arial"/>
          <w:color w:val="000000"/>
          <w:sz w:val="28"/>
          <w:szCs w:val="28"/>
        </w:rPr>
        <w:t>Основаниями для понижения размера премии (лишения премии) муниципальному служащему является:</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5.1.</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Н</w:t>
      </w:r>
      <w:r w:rsidR="003731DC" w:rsidRPr="003731DC">
        <w:rPr>
          <w:rFonts w:ascii="PT Astra Serif" w:eastAsia="Times New Roman" w:hAnsi="PT Astra Serif" w:cs="Arial"/>
          <w:color w:val="000000"/>
          <w:sz w:val="28"/>
          <w:szCs w:val="28"/>
        </w:rPr>
        <w:t>изкая результативность работы;</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5.2.</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Н</w:t>
      </w:r>
      <w:r w:rsidR="003731DC" w:rsidRPr="003731DC">
        <w:rPr>
          <w:rFonts w:ascii="PT Astra Serif" w:eastAsia="Times New Roman" w:hAnsi="PT Astra Serif" w:cs="Arial"/>
          <w:color w:val="000000"/>
          <w:sz w:val="28"/>
          <w:szCs w:val="28"/>
        </w:rPr>
        <w:t>есоблюдение установленных сроков выполнения поручений руководства, не качественное их выполнение без уважительных причин.</w:t>
      </w:r>
    </w:p>
    <w:p w:rsidR="003731DC" w:rsidRPr="003731DC" w:rsidRDefault="0061275D"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6. </w:t>
      </w:r>
      <w:r w:rsidR="003731DC" w:rsidRPr="003731DC">
        <w:rPr>
          <w:rFonts w:ascii="PT Astra Serif" w:eastAsia="Times New Roman" w:hAnsi="PT Astra Serif" w:cs="Arial"/>
          <w:color w:val="000000"/>
          <w:sz w:val="28"/>
          <w:szCs w:val="28"/>
        </w:rPr>
        <w:t>Размер премий устанавливается в процентном соотношении от должностных окладов муниципальных служащих и не долж</w:t>
      </w:r>
      <w:r w:rsidR="002A4A76">
        <w:rPr>
          <w:rFonts w:ascii="PT Astra Serif" w:eastAsia="Times New Roman" w:hAnsi="PT Astra Serif" w:cs="Arial"/>
          <w:color w:val="000000"/>
          <w:sz w:val="28"/>
          <w:szCs w:val="28"/>
        </w:rPr>
        <w:t>е</w:t>
      </w:r>
      <w:r w:rsidR="003731DC" w:rsidRPr="003731DC">
        <w:rPr>
          <w:rFonts w:ascii="PT Astra Serif" w:eastAsia="Times New Roman" w:hAnsi="PT Astra Serif" w:cs="Arial"/>
          <w:color w:val="000000"/>
          <w:sz w:val="28"/>
          <w:szCs w:val="28"/>
        </w:rPr>
        <w:t>н превышать сумм</w:t>
      </w:r>
      <w:r w:rsidR="002A4A76">
        <w:rPr>
          <w:rFonts w:ascii="PT Astra Serif" w:eastAsia="Times New Roman" w:hAnsi="PT Astra Serif" w:cs="Arial"/>
          <w:color w:val="000000"/>
          <w:sz w:val="28"/>
          <w:szCs w:val="28"/>
        </w:rPr>
        <w:t>у</w:t>
      </w:r>
      <w:r w:rsidR="003731DC" w:rsidRPr="003731DC">
        <w:rPr>
          <w:rFonts w:ascii="PT Astra Serif" w:eastAsia="Times New Roman" w:hAnsi="PT Astra Serif" w:cs="Arial"/>
          <w:color w:val="000000"/>
          <w:sz w:val="28"/>
          <w:szCs w:val="28"/>
        </w:rPr>
        <w:t xml:space="preserve"> </w:t>
      </w:r>
      <w:r w:rsidR="003731DC" w:rsidRPr="00B301BC">
        <w:rPr>
          <w:rFonts w:ascii="PT Astra Serif" w:eastAsia="Times New Roman" w:hAnsi="PT Astra Serif" w:cs="Arial"/>
          <w:color w:val="000000"/>
          <w:sz w:val="28"/>
          <w:szCs w:val="28"/>
        </w:rPr>
        <w:t>двух должностных окладов</w:t>
      </w:r>
      <w:r w:rsidR="003731DC" w:rsidRPr="003731DC">
        <w:rPr>
          <w:rFonts w:ascii="PT Astra Serif" w:eastAsia="Times New Roman" w:hAnsi="PT Astra Serif" w:cs="Arial"/>
          <w:color w:val="000000"/>
          <w:sz w:val="28"/>
          <w:szCs w:val="28"/>
        </w:rPr>
        <w:t>. Премия исчисляется из должностного оклада, установленного на первый день месяца, в котором производится выплата премии.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sidRPr="003731DC">
        <w:rPr>
          <w:rFonts w:ascii="PT Astra Serif" w:eastAsia="Times New Roman" w:hAnsi="PT Astra Serif" w:cs="Arial"/>
          <w:color w:val="000000"/>
          <w:sz w:val="28"/>
          <w:szCs w:val="28"/>
        </w:rPr>
        <w:t>Конкретный размер премий устанавливается распоряжением руководителя соответствующего органа местного самоуправления.</w:t>
      </w:r>
    </w:p>
    <w:p w:rsidR="00314843" w:rsidRDefault="0061275D" w:rsidP="003731DC">
      <w:pPr>
        <w:pStyle w:val="ConsPlusNormal0"/>
        <w:ind w:firstLine="709"/>
        <w:jc w:val="both"/>
        <w:rPr>
          <w:rFonts w:ascii="PT Astra Serif" w:eastAsia="Times New Roman" w:hAnsi="PT Astra Serif"/>
          <w:color w:val="000000"/>
          <w:sz w:val="28"/>
          <w:szCs w:val="28"/>
          <w:lang w:val="ru-RU" w:eastAsia="ru-RU"/>
        </w:rPr>
      </w:pPr>
      <w:r>
        <w:rPr>
          <w:rFonts w:ascii="PT Astra Serif" w:eastAsia="Times New Roman" w:hAnsi="PT Astra Serif"/>
          <w:color w:val="000000"/>
          <w:sz w:val="28"/>
          <w:szCs w:val="28"/>
          <w:lang w:val="ru-RU" w:eastAsia="ru-RU"/>
        </w:rPr>
        <w:t xml:space="preserve">7. </w:t>
      </w:r>
      <w:r w:rsidR="003731DC" w:rsidRPr="003731DC">
        <w:rPr>
          <w:rFonts w:ascii="PT Astra Serif" w:eastAsia="Times New Roman" w:hAnsi="PT Astra Serif"/>
          <w:color w:val="000000"/>
          <w:sz w:val="28"/>
          <w:szCs w:val="28"/>
          <w:lang w:val="ru-RU" w:eastAsia="ru-RU"/>
        </w:rPr>
        <w:t xml:space="preserve">Премирование муниципальных служащих может </w:t>
      </w:r>
      <w:proofErr w:type="gramStart"/>
      <w:r w:rsidR="003731DC" w:rsidRPr="003731DC">
        <w:rPr>
          <w:rFonts w:ascii="PT Astra Serif" w:eastAsia="Times New Roman" w:hAnsi="PT Astra Serif"/>
          <w:color w:val="000000"/>
          <w:sz w:val="28"/>
          <w:szCs w:val="28"/>
          <w:lang w:val="ru-RU" w:eastAsia="ru-RU"/>
        </w:rPr>
        <w:t>производится</w:t>
      </w:r>
      <w:proofErr w:type="gramEnd"/>
      <w:r w:rsidR="003731DC" w:rsidRPr="003731DC">
        <w:rPr>
          <w:rFonts w:ascii="PT Astra Serif" w:eastAsia="Times New Roman" w:hAnsi="PT Astra Serif"/>
          <w:color w:val="000000"/>
          <w:sz w:val="28"/>
          <w:szCs w:val="28"/>
          <w:lang w:val="ru-RU" w:eastAsia="ru-RU"/>
        </w:rPr>
        <w:t xml:space="preserve"> ежемесячно в целях усиления их материальной заинтересованности в повышении уровня ответственности, своевременном и добросовестном выполнении особо важных и сложных заданий по обеспечению полномочий соответствующего органа местного самоуправления.</w:t>
      </w:r>
    </w:p>
    <w:p w:rsidR="003731DC" w:rsidRPr="003731DC" w:rsidRDefault="003731DC" w:rsidP="003731DC">
      <w:pPr>
        <w:pStyle w:val="ConsPlusNormal0"/>
        <w:ind w:firstLine="709"/>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E566FA">
        <w:rPr>
          <w:rFonts w:ascii="PT Astra Serif" w:hAnsi="PT Astra Serif"/>
          <w:b w:val="0"/>
          <w:sz w:val="28"/>
          <w:szCs w:val="28"/>
        </w:rPr>
        <w:t xml:space="preserve">Статья 11. </w:t>
      </w:r>
      <w:r w:rsidRPr="003B6B2A">
        <w:rPr>
          <w:rFonts w:ascii="PT Astra Serif" w:hAnsi="PT Astra Serif"/>
          <w:sz w:val="28"/>
          <w:szCs w:val="28"/>
        </w:rPr>
        <w:t>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Материальная помощь муниципальному служащему выплачивается в следующих случаях:</w:t>
      </w:r>
    </w:p>
    <w:p w:rsidR="00314843" w:rsidRPr="00314843" w:rsidRDefault="00314843" w:rsidP="00C21861">
      <w:pPr>
        <w:pStyle w:val="ConsPlusNormal0"/>
        <w:ind w:firstLine="540"/>
        <w:jc w:val="both"/>
        <w:rPr>
          <w:rFonts w:ascii="PT Astra Serif" w:hAnsi="PT Astra Serif"/>
          <w:sz w:val="28"/>
          <w:szCs w:val="28"/>
          <w:lang w:val="ru-RU"/>
        </w:rPr>
      </w:pPr>
      <w:bookmarkStart w:id="3" w:name="P190"/>
      <w:bookmarkEnd w:id="3"/>
      <w:r w:rsidRPr="00314843">
        <w:rPr>
          <w:rFonts w:ascii="PT Astra Serif" w:hAnsi="PT Astra Serif"/>
          <w:sz w:val="28"/>
          <w:szCs w:val="28"/>
          <w:lang w:val="ru-RU"/>
        </w:rPr>
        <w:t>1.1. В связи с регистрацией брака;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В связи с рождением ребенка;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В связи с причинением ущерба стихийным бедствием, пожаром, аварией и другими чрезвычайными обстоятельствами;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В связи с кражей имущества;</w:t>
      </w:r>
    </w:p>
    <w:p w:rsidR="00314843" w:rsidRPr="001A2363" w:rsidRDefault="00314843" w:rsidP="00C21861">
      <w:pPr>
        <w:pStyle w:val="ConsPlusNormal0"/>
        <w:ind w:firstLine="540"/>
        <w:jc w:val="both"/>
        <w:rPr>
          <w:rFonts w:ascii="PT Astra Serif" w:hAnsi="PT Astra Serif"/>
          <w:sz w:val="28"/>
          <w:szCs w:val="28"/>
          <w:lang w:val="ru-RU"/>
        </w:rPr>
      </w:pPr>
      <w:r w:rsidRPr="001A2363">
        <w:rPr>
          <w:rFonts w:ascii="PT Astra Serif" w:hAnsi="PT Astra Serif"/>
          <w:sz w:val="28"/>
          <w:szCs w:val="28"/>
          <w:lang w:val="ru-RU"/>
        </w:rPr>
        <w:t>1.5. В связи с оплатой лечения (лекарств) и восстановления здоровья (дорогостоящих лекарственных препаратов)</w:t>
      </w:r>
      <w:r w:rsidR="001A2363" w:rsidRPr="001A2363">
        <w:rPr>
          <w:rFonts w:ascii="PT Astra Serif" w:hAnsi="PT Astra Serif"/>
          <w:sz w:val="28"/>
          <w:szCs w:val="28"/>
          <w:lang w:val="ru-RU"/>
        </w:rPr>
        <w:t>, его</w:t>
      </w:r>
      <w:r w:rsidRPr="001A2363">
        <w:rPr>
          <w:rFonts w:ascii="PT Astra Serif" w:hAnsi="PT Astra Serif"/>
          <w:sz w:val="28"/>
          <w:szCs w:val="28"/>
          <w:lang w:val="ru-RU"/>
        </w:rPr>
        <w:t xml:space="preserve"> </w:t>
      </w:r>
      <w:r w:rsidR="001A2363" w:rsidRPr="001A2363">
        <w:rPr>
          <w:rFonts w:ascii="PT Astra Serif" w:eastAsia="Times New Roman" w:hAnsi="PT Astra Serif"/>
          <w:sz w:val="28"/>
          <w:szCs w:val="28"/>
          <w:lang w:val="ru-RU" w:eastAsia="ru-RU"/>
        </w:rPr>
        <w:t>близких родственников (детей, супруга</w:t>
      </w:r>
      <w:proofErr w:type="gramStart"/>
      <w:r w:rsidR="001A2363" w:rsidRPr="001A2363">
        <w:rPr>
          <w:rFonts w:ascii="PT Astra Serif" w:eastAsia="Times New Roman" w:hAnsi="PT Astra Serif"/>
          <w:sz w:val="28"/>
          <w:szCs w:val="28"/>
          <w:lang w:val="ru-RU" w:eastAsia="ru-RU"/>
        </w:rPr>
        <w:t xml:space="preserve"> (-</w:t>
      </w:r>
      <w:proofErr w:type="spellStart"/>
      <w:proofErr w:type="gramEnd"/>
      <w:r w:rsidR="001A2363" w:rsidRPr="001A2363">
        <w:rPr>
          <w:rFonts w:ascii="PT Astra Serif" w:eastAsia="Times New Roman" w:hAnsi="PT Astra Serif"/>
          <w:sz w:val="28"/>
          <w:szCs w:val="28"/>
          <w:lang w:val="ru-RU" w:eastAsia="ru-RU"/>
        </w:rPr>
        <w:t>ги</w:t>
      </w:r>
      <w:proofErr w:type="spellEnd"/>
      <w:r w:rsidR="001A2363" w:rsidRPr="001A2363">
        <w:rPr>
          <w:rFonts w:ascii="PT Astra Serif" w:eastAsia="Times New Roman" w:hAnsi="PT Astra Serif"/>
          <w:sz w:val="28"/>
          <w:szCs w:val="28"/>
          <w:lang w:val="ru-RU" w:eastAsia="ru-RU"/>
        </w:rPr>
        <w:t xml:space="preserve">), родителя (-ей)), </w:t>
      </w:r>
      <w:r w:rsidRPr="001A2363">
        <w:rPr>
          <w:rFonts w:ascii="PT Astra Serif" w:hAnsi="PT Astra Serif"/>
          <w:sz w:val="28"/>
          <w:szCs w:val="28"/>
          <w:lang w:val="ru-RU"/>
        </w:rPr>
        <w:t xml:space="preserve">но не более одного раза в </w:t>
      </w:r>
      <w:r w:rsidR="008C20F0">
        <w:rPr>
          <w:rFonts w:ascii="PT Astra Serif" w:hAnsi="PT Astra Serif"/>
          <w:sz w:val="28"/>
          <w:szCs w:val="28"/>
          <w:lang w:val="ru-RU"/>
        </w:rPr>
        <w:t>квартал</w:t>
      </w:r>
      <w:r w:rsidRPr="001A236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при нахождении на стационарном лечении в учреждениях здравоохранения и оплаты лечения в данном учреждении на основании медицинского заключения, по показаниям врача, наличии направления;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lastRenderedPageBreak/>
        <w:t>- при приобретении дорогостоящих лекарственных препаратов на общую сумму, превышающую десять тысяч рублей на основании товарн</w:t>
      </w:r>
      <w:r w:rsidR="005E3179">
        <w:rPr>
          <w:rFonts w:ascii="PT Astra Serif" w:hAnsi="PT Astra Serif"/>
          <w:sz w:val="28"/>
          <w:szCs w:val="28"/>
          <w:lang w:val="ru-RU"/>
        </w:rPr>
        <w:t>ых</w:t>
      </w:r>
      <w:r w:rsidRPr="00314843">
        <w:rPr>
          <w:rFonts w:ascii="PT Astra Serif" w:hAnsi="PT Astra Serif"/>
          <w:sz w:val="28"/>
          <w:szCs w:val="28"/>
          <w:lang w:val="ru-RU"/>
        </w:rPr>
        <w:t xml:space="preserve"> (кассов</w:t>
      </w:r>
      <w:r w:rsidR="005E3179">
        <w:rPr>
          <w:rFonts w:ascii="PT Astra Serif" w:hAnsi="PT Astra Serif"/>
          <w:sz w:val="28"/>
          <w:szCs w:val="28"/>
          <w:lang w:val="ru-RU"/>
        </w:rPr>
        <w:t>ых</w:t>
      </w:r>
      <w:r w:rsidRPr="00314843">
        <w:rPr>
          <w:rFonts w:ascii="PT Astra Serif" w:hAnsi="PT Astra Serif"/>
          <w:sz w:val="28"/>
          <w:szCs w:val="28"/>
          <w:lang w:val="ru-RU"/>
        </w:rPr>
        <w:t>) чек</w:t>
      </w:r>
      <w:r w:rsidR="005E3179">
        <w:rPr>
          <w:rFonts w:ascii="PT Astra Serif" w:hAnsi="PT Astra Serif"/>
          <w:sz w:val="28"/>
          <w:szCs w:val="28"/>
          <w:lang w:val="ru-RU"/>
        </w:rPr>
        <w:t>ов</w:t>
      </w:r>
      <w:r w:rsidRPr="00314843">
        <w:rPr>
          <w:rFonts w:ascii="PT Astra Serif" w:hAnsi="PT Astra Serif"/>
          <w:sz w:val="28"/>
          <w:szCs w:val="28"/>
          <w:lang w:val="ru-RU"/>
        </w:rPr>
        <w:t xml:space="preserve"> и рецепта (</w:t>
      </w:r>
      <w:r w:rsidR="00314948">
        <w:rPr>
          <w:rFonts w:ascii="PT Astra Serif" w:hAnsi="PT Astra Serif"/>
          <w:sz w:val="28"/>
          <w:szCs w:val="28"/>
          <w:lang w:val="ru-RU"/>
        </w:rPr>
        <w:t xml:space="preserve">письменной </w:t>
      </w:r>
      <w:r w:rsidRPr="00314843">
        <w:rPr>
          <w:rFonts w:ascii="PT Astra Serif" w:hAnsi="PT Astra Serif"/>
          <w:sz w:val="28"/>
          <w:szCs w:val="28"/>
          <w:lang w:val="ru-RU"/>
        </w:rPr>
        <w:t>рекомендации) врача;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В связи со смертью близких родственников (супруга (супруги), родителей, детей, родных братьев и сестер);</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В связи с юбилейными датами за многолетний добросовестный труд. Юбилейной датой считается пятидесятилетие со дня рождения и последующие пятилетия, а также двадцати</w:t>
      </w:r>
      <w:r w:rsidR="00045B9C">
        <w:rPr>
          <w:rFonts w:ascii="PT Astra Serif" w:hAnsi="PT Astra Serif"/>
          <w:sz w:val="28"/>
          <w:szCs w:val="28"/>
          <w:lang w:val="ru-RU"/>
        </w:rPr>
        <w:t>летие</w:t>
      </w:r>
      <w:r w:rsidRPr="00314843">
        <w:rPr>
          <w:rFonts w:ascii="PT Astra Serif" w:hAnsi="PT Astra Serif"/>
          <w:sz w:val="28"/>
          <w:szCs w:val="28"/>
          <w:lang w:val="ru-RU"/>
        </w:rPr>
        <w:t xml:space="preserve"> трудовой деятельности и последующие пятилетия при условии наличия стажа муниципальной службы не менее половины общего трудового стажа;</w:t>
      </w:r>
    </w:p>
    <w:p w:rsidR="00314843" w:rsidRPr="00314843" w:rsidRDefault="00314843" w:rsidP="00C21861">
      <w:pPr>
        <w:pStyle w:val="ConsPlusNormal0"/>
        <w:ind w:firstLine="540"/>
        <w:jc w:val="both"/>
        <w:rPr>
          <w:rFonts w:ascii="PT Astra Serif" w:hAnsi="PT Astra Serif"/>
          <w:sz w:val="28"/>
          <w:szCs w:val="28"/>
          <w:lang w:val="ru-RU"/>
        </w:rPr>
      </w:pPr>
      <w:bookmarkStart w:id="4" w:name="P199"/>
      <w:bookmarkEnd w:id="4"/>
      <w:r w:rsidRPr="00314843">
        <w:rPr>
          <w:rFonts w:ascii="PT Astra Serif" w:hAnsi="PT Astra Serif"/>
          <w:sz w:val="28"/>
          <w:szCs w:val="28"/>
          <w:lang w:val="ru-RU"/>
        </w:rPr>
        <w:t>1.8. В связи с выходом муниципального служащего на пенсию;</w:t>
      </w:r>
    </w:p>
    <w:p w:rsidR="00314843" w:rsidRPr="00314843" w:rsidRDefault="00314843" w:rsidP="00C21861">
      <w:pPr>
        <w:pStyle w:val="ConsPlusNormal0"/>
        <w:ind w:firstLine="540"/>
        <w:jc w:val="both"/>
        <w:rPr>
          <w:rFonts w:ascii="PT Astra Serif" w:hAnsi="PT Astra Serif"/>
          <w:sz w:val="28"/>
          <w:szCs w:val="28"/>
          <w:lang w:val="ru-RU"/>
        </w:rPr>
      </w:pPr>
      <w:bookmarkStart w:id="5" w:name="P200"/>
      <w:bookmarkEnd w:id="5"/>
      <w:r w:rsidRPr="00314843">
        <w:rPr>
          <w:rFonts w:ascii="PT Astra Serif" w:hAnsi="PT Astra Serif"/>
          <w:sz w:val="28"/>
          <w:szCs w:val="28"/>
          <w:lang w:val="ru-RU"/>
        </w:rPr>
        <w:t>1.9. В связи с образованием экономии фонда оплаты труда по итогам работы за квартал.</w:t>
      </w:r>
    </w:p>
    <w:p w:rsidR="00314843" w:rsidRPr="00314843" w:rsidRDefault="00314843" w:rsidP="00C21861">
      <w:pPr>
        <w:pStyle w:val="ConsPlusNormal0"/>
        <w:ind w:firstLine="540"/>
        <w:jc w:val="both"/>
        <w:rPr>
          <w:rFonts w:ascii="PT Astra Serif" w:hAnsi="PT Astra Serif"/>
          <w:sz w:val="28"/>
          <w:szCs w:val="28"/>
          <w:lang w:val="ru-RU"/>
        </w:rPr>
      </w:pPr>
      <w:bookmarkStart w:id="6" w:name="P201"/>
      <w:bookmarkEnd w:id="6"/>
      <w:r w:rsidRPr="00314843">
        <w:rPr>
          <w:rFonts w:ascii="PT Astra Serif" w:hAnsi="PT Astra Serif"/>
          <w:sz w:val="28"/>
          <w:szCs w:val="28"/>
          <w:lang w:val="ru-RU"/>
        </w:rPr>
        <w:t>2. В случае смерти муниципального служащего материальная помощь может быть оказана его родственникам, оплатившим расходы на проведение похорон.</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3.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и </w:t>
      </w:r>
      <w:hyperlink w:anchor="P201">
        <w:r w:rsidRPr="005E3179">
          <w:rPr>
            <w:rFonts w:ascii="PT Astra Serif" w:hAnsi="PT Astra Serif"/>
            <w:color w:val="000000" w:themeColor="text1"/>
            <w:sz w:val="28"/>
            <w:szCs w:val="28"/>
            <w:lang w:val="ru-RU"/>
          </w:rPr>
          <w:t>части 2</w:t>
        </w:r>
      </w:hyperlink>
      <w:r w:rsidRPr="005E3179">
        <w:rPr>
          <w:rFonts w:ascii="PT Astra Serif" w:hAnsi="PT Astra Serif"/>
          <w:color w:val="000000" w:themeColor="text1"/>
          <w:sz w:val="28"/>
          <w:szCs w:val="28"/>
          <w:lang w:val="ru-RU"/>
        </w:rPr>
        <w:t xml:space="preserve"> настоящей статьи материальной помощи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4.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материальной помощи по итогам работы за квартал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5. Материальная помощь в предусмотренных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настоящей статьи случаях выплачивается муниципальному служащему по его письменному заявлению.</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Материальная помощь в предусмотренном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случае выплачивается муниципальному служащему по инициативе руководителя соответствующего органа местного самоуправления.</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proofErr w:type="gramStart"/>
      <w:r w:rsidRPr="005E3179">
        <w:rPr>
          <w:rFonts w:ascii="PT Astra Serif" w:hAnsi="PT Astra Serif"/>
          <w:color w:val="000000" w:themeColor="text1"/>
          <w:sz w:val="28"/>
          <w:szCs w:val="28"/>
          <w:lang w:val="ru-RU"/>
        </w:rPr>
        <w:t xml:space="preserve">Материальная помощь в предусмотренном </w:t>
      </w:r>
      <w:hyperlink w:anchor="P201">
        <w:r w:rsidRPr="005E3179">
          <w:rPr>
            <w:rFonts w:ascii="PT Astra Serif" w:hAnsi="PT Astra Serif"/>
            <w:color w:val="000000" w:themeColor="text1"/>
            <w:sz w:val="28"/>
            <w:szCs w:val="28"/>
            <w:lang w:val="ru-RU"/>
          </w:rPr>
          <w:t>частью 2</w:t>
        </w:r>
      </w:hyperlink>
      <w:r w:rsidRPr="005E3179">
        <w:rPr>
          <w:rFonts w:ascii="PT Astra Serif" w:hAnsi="PT Astra Serif"/>
          <w:color w:val="000000" w:themeColor="text1"/>
          <w:sz w:val="28"/>
          <w:szCs w:val="28"/>
          <w:lang w:val="ru-RU"/>
        </w:rPr>
        <w:t xml:space="preserve"> настоящей статьи случае выплачивается родственникам муниципального служащего на основании их заявления при предоставлении свидетельства о смерти муниципального служащего, документов, подтверждающих родственные отношения, и документов, подтверждающих оплату расходов на проведение похорон.</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6. Выплата материальной помощи осуществляется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12.</w:t>
      </w:r>
      <w:r w:rsidRPr="003B6B2A">
        <w:rPr>
          <w:rFonts w:ascii="PT Astra Serif" w:hAnsi="PT Astra Serif"/>
          <w:sz w:val="28"/>
          <w:szCs w:val="28"/>
        </w:rPr>
        <w:t xml:space="preserve"> Единовременное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выплачива</w:t>
      </w:r>
      <w:r w:rsidR="003B4268">
        <w:rPr>
          <w:rFonts w:ascii="PT Astra Serif" w:hAnsi="PT Astra Serif"/>
          <w:sz w:val="28"/>
          <w:szCs w:val="28"/>
          <w:lang w:val="ru-RU"/>
        </w:rPr>
        <w:t>ется</w:t>
      </w:r>
      <w:r w:rsidRPr="00314843">
        <w:rPr>
          <w:rFonts w:ascii="PT Astra Serif" w:hAnsi="PT Astra Serif"/>
          <w:sz w:val="28"/>
          <w:szCs w:val="28"/>
          <w:lang w:val="ru-RU"/>
        </w:rPr>
        <w:t xml:space="preserve"> единовременное денежное поощрение при применении к ним следующих видов поощрений за безупречную и эффективную муниципальную службу:</w:t>
      </w:r>
    </w:p>
    <w:p w:rsidR="00967A9D" w:rsidRPr="00967A9D" w:rsidRDefault="00967A9D" w:rsidP="00967A9D">
      <w:pPr>
        <w:pStyle w:val="ConsPlusNormal0"/>
        <w:ind w:firstLine="540"/>
        <w:jc w:val="both"/>
        <w:rPr>
          <w:rFonts w:ascii="PT Astra Serif" w:hAnsi="PT Astra Serif"/>
          <w:sz w:val="28"/>
          <w:szCs w:val="28"/>
          <w:lang w:val="ru-RU"/>
        </w:rPr>
      </w:pPr>
      <w:r w:rsidRPr="00967A9D">
        <w:rPr>
          <w:rFonts w:ascii="PT Astra Serif" w:hAnsi="PT Astra Serif"/>
          <w:sz w:val="28"/>
          <w:szCs w:val="28"/>
          <w:lang w:val="ru-RU"/>
        </w:rPr>
        <w:t>1</w:t>
      </w:r>
      <w:r>
        <w:rPr>
          <w:rFonts w:ascii="PT Astra Serif" w:hAnsi="PT Astra Serif"/>
          <w:sz w:val="28"/>
          <w:szCs w:val="28"/>
          <w:lang w:val="ru-RU"/>
        </w:rPr>
        <w:t>.1.</w:t>
      </w:r>
      <w:r w:rsidRPr="00967A9D">
        <w:rPr>
          <w:rFonts w:ascii="PT Astra Serif" w:hAnsi="PT Astra Serif"/>
          <w:sz w:val="28"/>
          <w:szCs w:val="28"/>
          <w:lang w:val="ru-RU"/>
        </w:rPr>
        <w:t xml:space="preserve"> объявление благодарности;</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2</w:t>
      </w:r>
      <w:r>
        <w:rPr>
          <w:rFonts w:ascii="PT Astra Serif" w:hAnsi="PT Astra Serif"/>
          <w:sz w:val="28"/>
          <w:szCs w:val="28"/>
          <w:lang w:val="ru-RU"/>
        </w:rPr>
        <w:t>.</w:t>
      </w:r>
      <w:r w:rsidRPr="00967A9D">
        <w:rPr>
          <w:rFonts w:ascii="PT Astra Serif" w:hAnsi="PT Astra Serif"/>
          <w:sz w:val="28"/>
          <w:szCs w:val="28"/>
          <w:lang w:val="ru-RU"/>
        </w:rPr>
        <w:t xml:space="preserve"> награждение почетной грамотой органа местного самоуправления </w:t>
      </w:r>
      <w:r w:rsidRPr="00967A9D">
        <w:rPr>
          <w:rFonts w:ascii="PT Astra Serif" w:hAnsi="PT Astra Serif"/>
          <w:sz w:val="28"/>
          <w:szCs w:val="28"/>
          <w:lang w:val="ru-RU"/>
        </w:rPr>
        <w:lastRenderedPageBreak/>
        <w:t>поселения;</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3</w:t>
      </w:r>
      <w:r>
        <w:rPr>
          <w:rFonts w:ascii="PT Astra Serif" w:hAnsi="PT Astra Serif"/>
          <w:sz w:val="28"/>
          <w:szCs w:val="28"/>
          <w:lang w:val="ru-RU"/>
        </w:rPr>
        <w:t>.</w:t>
      </w:r>
      <w:r w:rsidRPr="00967A9D">
        <w:rPr>
          <w:rFonts w:ascii="PT Astra Serif" w:hAnsi="PT Astra Serif"/>
          <w:sz w:val="28"/>
          <w:szCs w:val="28"/>
          <w:lang w:val="ru-RU"/>
        </w:rPr>
        <w:t xml:space="preserve"> иные виды поощрения органа местного самоуправления поселения;</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4</w:t>
      </w:r>
      <w:r>
        <w:rPr>
          <w:rFonts w:ascii="PT Astra Serif" w:hAnsi="PT Astra Serif"/>
          <w:sz w:val="28"/>
          <w:szCs w:val="28"/>
          <w:lang w:val="ru-RU"/>
        </w:rPr>
        <w:t>.</w:t>
      </w:r>
      <w:r w:rsidRPr="00967A9D">
        <w:rPr>
          <w:rFonts w:ascii="PT Astra Serif" w:hAnsi="PT Astra Serif"/>
          <w:sz w:val="28"/>
          <w:szCs w:val="28"/>
          <w:lang w:val="ru-RU"/>
        </w:rPr>
        <w:t xml:space="preserve"> награждение наградами Губернатора Ульяновской области;</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5</w:t>
      </w:r>
      <w:r>
        <w:rPr>
          <w:rFonts w:ascii="PT Astra Serif" w:hAnsi="PT Astra Serif"/>
          <w:sz w:val="28"/>
          <w:szCs w:val="28"/>
          <w:lang w:val="ru-RU"/>
        </w:rPr>
        <w:t>.</w:t>
      </w:r>
      <w:r w:rsidRPr="00967A9D">
        <w:rPr>
          <w:rFonts w:ascii="PT Astra Serif" w:hAnsi="PT Astra Serif"/>
          <w:sz w:val="28"/>
          <w:szCs w:val="28"/>
          <w:lang w:val="ru-RU"/>
        </w:rPr>
        <w:t xml:space="preserve"> награждение наградами Ульяновской области;</w:t>
      </w:r>
    </w:p>
    <w:p w:rsidR="00314843" w:rsidRPr="00314843"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6</w:t>
      </w:r>
      <w:r>
        <w:rPr>
          <w:rFonts w:ascii="PT Astra Serif" w:hAnsi="PT Astra Serif"/>
          <w:sz w:val="28"/>
          <w:szCs w:val="28"/>
          <w:lang w:val="ru-RU"/>
        </w:rPr>
        <w:t>.</w:t>
      </w:r>
      <w:r w:rsidRPr="00967A9D">
        <w:rPr>
          <w:rFonts w:ascii="PT Astra Serif" w:hAnsi="PT Astra Serif"/>
          <w:sz w:val="28"/>
          <w:szCs w:val="28"/>
          <w:lang w:val="ru-RU"/>
        </w:rPr>
        <w:t xml:space="preserve"> представление к государственным наградам Российской Федерации.</w:t>
      </w:r>
    </w:p>
    <w:p w:rsidR="000E6F9B" w:rsidRPr="005E3179" w:rsidRDefault="00FB2B57" w:rsidP="000E6F9B">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2</w:t>
      </w:r>
      <w:r w:rsidR="000E6F9B" w:rsidRPr="005E3179">
        <w:rPr>
          <w:rFonts w:ascii="PT Astra Serif" w:hAnsi="PT Astra Serif"/>
          <w:color w:val="000000" w:themeColor="text1"/>
          <w:sz w:val="28"/>
          <w:szCs w:val="28"/>
          <w:lang w:val="ru-RU"/>
        </w:rPr>
        <w:t xml:space="preserve">. </w:t>
      </w:r>
      <w:r w:rsidR="00967A9D" w:rsidRPr="00967A9D">
        <w:rPr>
          <w:rFonts w:ascii="PT Astra Serif" w:hAnsi="PT Astra Serif"/>
          <w:color w:val="000000" w:themeColor="text1"/>
          <w:sz w:val="28"/>
          <w:szCs w:val="28"/>
          <w:lang w:val="ru-RU"/>
        </w:rPr>
        <w:t>При поощрении муниципального служащего в соответствии с пунктом 1</w:t>
      </w:r>
      <w:r w:rsidR="00967A9D">
        <w:rPr>
          <w:rFonts w:ascii="PT Astra Serif" w:hAnsi="PT Astra Serif"/>
          <w:color w:val="000000" w:themeColor="text1"/>
          <w:sz w:val="28"/>
          <w:szCs w:val="28"/>
          <w:lang w:val="ru-RU"/>
        </w:rPr>
        <w:t>.1.</w:t>
      </w:r>
      <w:r w:rsidR="00967A9D" w:rsidRPr="00967A9D">
        <w:rPr>
          <w:rFonts w:ascii="PT Astra Serif" w:hAnsi="PT Astra Serif"/>
          <w:color w:val="000000" w:themeColor="text1"/>
          <w:sz w:val="28"/>
          <w:szCs w:val="28"/>
          <w:lang w:val="ru-RU"/>
        </w:rPr>
        <w:t xml:space="preserve"> части 1 настоящей статьи ему выплачивается единовременное денежное поощрение в размере 0,5 должностного оклада.</w:t>
      </w:r>
    </w:p>
    <w:p w:rsidR="00D8709F" w:rsidRPr="005E3179" w:rsidRDefault="00FB2B57" w:rsidP="00D8709F">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3. </w:t>
      </w:r>
      <w:r w:rsidR="00967A9D" w:rsidRPr="00967A9D">
        <w:rPr>
          <w:rFonts w:ascii="PT Astra Serif" w:hAnsi="PT Astra Serif"/>
          <w:color w:val="000000" w:themeColor="text1"/>
          <w:sz w:val="28"/>
          <w:szCs w:val="28"/>
          <w:lang w:val="ru-RU"/>
        </w:rPr>
        <w:t xml:space="preserve">При поощрении муниципального служащего в соответствии с пунктами </w:t>
      </w:r>
      <w:r w:rsidR="00967A9D">
        <w:rPr>
          <w:rFonts w:ascii="PT Astra Serif" w:hAnsi="PT Astra Serif"/>
          <w:color w:val="000000" w:themeColor="text1"/>
          <w:sz w:val="28"/>
          <w:szCs w:val="28"/>
          <w:lang w:val="ru-RU"/>
        </w:rPr>
        <w:t>1.</w:t>
      </w:r>
      <w:r w:rsidR="00967A9D" w:rsidRPr="00967A9D">
        <w:rPr>
          <w:rFonts w:ascii="PT Astra Serif" w:hAnsi="PT Astra Serif"/>
          <w:color w:val="000000" w:themeColor="text1"/>
          <w:sz w:val="28"/>
          <w:szCs w:val="28"/>
          <w:lang w:val="ru-RU"/>
        </w:rPr>
        <w:t>2</w:t>
      </w:r>
      <w:r w:rsidR="00967A9D">
        <w:rPr>
          <w:rFonts w:ascii="PT Astra Serif" w:hAnsi="PT Astra Serif"/>
          <w:color w:val="000000" w:themeColor="text1"/>
          <w:sz w:val="28"/>
          <w:szCs w:val="28"/>
          <w:lang w:val="ru-RU"/>
        </w:rPr>
        <w:t>.-1.6.</w:t>
      </w:r>
      <w:r w:rsidR="00967A9D" w:rsidRPr="00967A9D">
        <w:rPr>
          <w:rFonts w:ascii="PT Astra Serif" w:hAnsi="PT Astra Serif"/>
          <w:color w:val="000000" w:themeColor="text1"/>
          <w:sz w:val="28"/>
          <w:szCs w:val="28"/>
          <w:lang w:val="ru-RU"/>
        </w:rPr>
        <w:t xml:space="preserve"> части 1 настоящей статьи ему выплачивается единовременное денежное поощрение в размере одного должностного оклада.</w:t>
      </w:r>
    </w:p>
    <w:p w:rsidR="00314843"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4</w:t>
      </w:r>
      <w:r w:rsidR="00314843" w:rsidRPr="00314843">
        <w:rPr>
          <w:rFonts w:ascii="PT Astra Serif" w:hAnsi="PT Astra Serif"/>
          <w:sz w:val="28"/>
          <w:szCs w:val="28"/>
          <w:lang w:val="ru-RU"/>
        </w:rPr>
        <w:t>. Решение о поощрении муниципального служащего принимается руководителем соответствующего органа местного самоуправления и оформляется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967A9D"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5</w:t>
      </w:r>
      <w:r w:rsidR="00314843" w:rsidRPr="00314843">
        <w:rPr>
          <w:rFonts w:ascii="PT Astra Serif" w:hAnsi="PT Astra Serif"/>
          <w:sz w:val="28"/>
          <w:szCs w:val="28"/>
          <w:lang w:val="ru-RU"/>
        </w:rPr>
        <w:t xml:space="preserve">. </w:t>
      </w:r>
      <w:r w:rsidR="00967A9D" w:rsidRPr="00967A9D">
        <w:rPr>
          <w:rFonts w:ascii="PT Astra Serif" w:hAnsi="PT Astra Serif"/>
          <w:sz w:val="28"/>
          <w:szCs w:val="28"/>
          <w:lang w:val="ru-RU"/>
        </w:rPr>
        <w:t xml:space="preserve">Решение о поощрении муниципального служащего </w:t>
      </w:r>
      <w:r w:rsidR="00967A9D">
        <w:rPr>
          <w:rFonts w:ascii="PT Astra Serif" w:hAnsi="PT Astra Serif"/>
          <w:sz w:val="28"/>
          <w:szCs w:val="28"/>
          <w:lang w:val="ru-RU"/>
        </w:rPr>
        <w:t xml:space="preserve">в </w:t>
      </w:r>
      <w:r w:rsidR="00967A9D" w:rsidRPr="00967A9D">
        <w:rPr>
          <w:rFonts w:ascii="PT Astra Serif" w:hAnsi="PT Astra Serif"/>
          <w:sz w:val="28"/>
          <w:szCs w:val="28"/>
          <w:lang w:val="ru-RU"/>
        </w:rPr>
        <w:t xml:space="preserve">соответствии с пунктами 4-5 части 1 настоящей статьи – </w:t>
      </w:r>
      <w:r w:rsidR="00967A9D">
        <w:rPr>
          <w:rFonts w:ascii="PT Astra Serif" w:hAnsi="PT Astra Serif"/>
          <w:sz w:val="28"/>
          <w:szCs w:val="28"/>
          <w:lang w:val="ru-RU"/>
        </w:rPr>
        <w:t xml:space="preserve">принимается </w:t>
      </w:r>
      <w:r w:rsidR="00967A9D" w:rsidRPr="00967A9D">
        <w:rPr>
          <w:rFonts w:ascii="PT Astra Serif" w:hAnsi="PT Astra Serif"/>
          <w:sz w:val="28"/>
          <w:szCs w:val="28"/>
          <w:lang w:val="ru-RU"/>
        </w:rPr>
        <w:t>правовым актом государственного органа Ульяновской области. Запись о поощрении муниципального служащего в соответствии с пунктами 1-3 и 6 части 1 настоящей статьи вносится в его личное дело и трудовую книжку (если на муниципального служащего ведётся трудовая книжка).</w:t>
      </w:r>
    </w:p>
    <w:p w:rsidR="00C97221" w:rsidRDefault="00967A9D"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6. </w:t>
      </w:r>
      <w:r w:rsidR="00C97221" w:rsidRPr="00C97221">
        <w:rPr>
          <w:rFonts w:ascii="PT Astra Serif" w:hAnsi="PT Astra Serif"/>
          <w:sz w:val="28"/>
          <w:szCs w:val="28"/>
          <w:lang w:val="ru-RU"/>
        </w:rPr>
        <w:t>Порядок, условия и последствия применения поощрений и награждений за муниципальную службу, предусмотренных пунктом 6 части 1 настоящей статьи, устанавливаются законодательством Российской Федерации.</w:t>
      </w:r>
    </w:p>
    <w:p w:rsidR="00314843" w:rsidRDefault="00C97221"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7. </w:t>
      </w:r>
      <w:r w:rsidR="00314843" w:rsidRPr="00314843">
        <w:rPr>
          <w:rFonts w:ascii="PT Astra Serif" w:hAnsi="PT Astra Serif"/>
          <w:sz w:val="28"/>
          <w:szCs w:val="28"/>
          <w:lang w:val="ru-RU"/>
        </w:rPr>
        <w:t>Выплата единовременного денежного поощрения производится в пределах экономии фонда оплаты труда муниципальных служащих.</w:t>
      </w:r>
    </w:p>
    <w:p w:rsidR="000E6F9B" w:rsidRPr="00314843" w:rsidRDefault="000E6F9B" w:rsidP="00C21861">
      <w:pPr>
        <w:pStyle w:val="ConsPlusNormal0"/>
        <w:ind w:firstLine="540"/>
        <w:jc w:val="both"/>
        <w:rPr>
          <w:rFonts w:ascii="PT Astra Serif" w:hAnsi="PT Astra Serif"/>
          <w:sz w:val="28"/>
          <w:szCs w:val="28"/>
          <w:lang w:val="ru-RU"/>
        </w:rPr>
      </w:pP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13.</w:t>
      </w:r>
      <w:r w:rsidRPr="003B6B2A">
        <w:rPr>
          <w:rFonts w:ascii="PT Astra Serif" w:hAnsi="PT Astra Serif"/>
          <w:sz w:val="28"/>
          <w:szCs w:val="28"/>
        </w:rPr>
        <w:t xml:space="preserve"> Оплата труда в выходные и нерабочие праздничные дни</w:t>
      </w:r>
    </w:p>
    <w:p w:rsidR="00314843" w:rsidRPr="00314843" w:rsidRDefault="00314843" w:rsidP="00C21861">
      <w:pPr>
        <w:pStyle w:val="ConsPlusNormal0"/>
        <w:jc w:val="both"/>
        <w:rPr>
          <w:rFonts w:ascii="PT Astra Serif" w:hAnsi="PT Astra Serif"/>
          <w:sz w:val="28"/>
          <w:szCs w:val="28"/>
          <w:lang w:val="ru-RU"/>
        </w:rPr>
      </w:pPr>
    </w:p>
    <w:p w:rsidR="00314843" w:rsidRPr="00FF5BD0" w:rsidRDefault="00314843" w:rsidP="00C21861">
      <w:pPr>
        <w:pStyle w:val="ConsPlusNormal0"/>
        <w:ind w:firstLine="540"/>
        <w:jc w:val="both"/>
        <w:rPr>
          <w:rFonts w:ascii="PT Astra Serif" w:hAnsi="PT Astra Serif"/>
          <w:sz w:val="28"/>
          <w:szCs w:val="28"/>
          <w:lang w:val="ru-RU"/>
        </w:rPr>
      </w:pPr>
      <w:r w:rsidRPr="00FF5BD0">
        <w:rPr>
          <w:rFonts w:ascii="PT Astra Serif" w:hAnsi="PT Astra Serif"/>
          <w:sz w:val="28"/>
          <w:szCs w:val="28"/>
          <w:lang w:val="ru-RU"/>
        </w:rPr>
        <w:t xml:space="preserve">1. При привлечении муниципального служащего к работе в выходной или нерабочий праздничный день оплата труда муниципального служащего производится в размере не </w:t>
      </w:r>
      <w:proofErr w:type="gramStart"/>
      <w:r w:rsidRPr="00FF5BD0">
        <w:rPr>
          <w:rFonts w:ascii="PT Astra Serif" w:hAnsi="PT Astra Serif"/>
          <w:sz w:val="28"/>
          <w:szCs w:val="28"/>
          <w:lang w:val="ru-RU"/>
        </w:rPr>
        <w:t>менее двойного</w:t>
      </w:r>
      <w:proofErr w:type="gramEnd"/>
      <w:r w:rsidRPr="00FF5BD0">
        <w:rPr>
          <w:rFonts w:ascii="PT Astra Serif" w:hAnsi="PT Astra Serif"/>
          <w:sz w:val="28"/>
          <w:szCs w:val="28"/>
          <w:lang w:val="ru-RU"/>
        </w:rPr>
        <w:t xml:space="preserve"> дневного денежного содержания в пределах фонда оплаты труда муниципальных служащих.</w:t>
      </w:r>
    </w:p>
    <w:p w:rsidR="00314843" w:rsidRPr="00314843" w:rsidRDefault="00314843" w:rsidP="00C21861">
      <w:pPr>
        <w:pStyle w:val="ConsPlusNormal0"/>
        <w:ind w:firstLine="540"/>
        <w:jc w:val="both"/>
        <w:rPr>
          <w:rFonts w:ascii="PT Astra Serif" w:hAnsi="PT Astra Serif"/>
          <w:sz w:val="28"/>
          <w:szCs w:val="28"/>
          <w:lang w:val="ru-RU"/>
        </w:rPr>
      </w:pPr>
      <w:r w:rsidRPr="00FF5BD0">
        <w:rPr>
          <w:rFonts w:ascii="PT Astra Serif" w:hAnsi="PT Astra Serif"/>
          <w:sz w:val="28"/>
          <w:szCs w:val="28"/>
          <w:lang w:val="ru-RU"/>
        </w:rPr>
        <w:t>2. 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5E3179"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14.</w:t>
      </w:r>
      <w:r w:rsidRPr="003B6B2A">
        <w:rPr>
          <w:rFonts w:ascii="PT Astra Serif" w:hAnsi="PT Astra Serif"/>
          <w:sz w:val="28"/>
          <w:szCs w:val="28"/>
        </w:rPr>
        <w:t xml:space="preserve"> Оплата при совмещении профессий (должностей),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proofErr w:type="gramStart"/>
      <w:r w:rsidR="00314843" w:rsidRPr="003B6B2A">
        <w:rPr>
          <w:rFonts w:ascii="PT Astra Serif" w:hAnsi="PT Astra Serif"/>
          <w:sz w:val="28"/>
          <w:szCs w:val="28"/>
        </w:rPr>
        <w:t>расширении</w:t>
      </w:r>
      <w:proofErr w:type="gramEnd"/>
      <w:r w:rsidR="00314843" w:rsidRPr="003B6B2A">
        <w:rPr>
          <w:rFonts w:ascii="PT Astra Serif" w:hAnsi="PT Astra Serif"/>
          <w:sz w:val="28"/>
          <w:szCs w:val="28"/>
        </w:rPr>
        <w:t xml:space="preserve"> зон обслуживания, увеличении объема работы,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 xml:space="preserve">исполнении обязанностей временно </w:t>
      </w:r>
      <w:proofErr w:type="gramStart"/>
      <w:r w:rsidR="00314843" w:rsidRPr="003B6B2A">
        <w:rPr>
          <w:rFonts w:ascii="PT Astra Serif" w:hAnsi="PT Astra Serif"/>
          <w:sz w:val="28"/>
          <w:szCs w:val="28"/>
        </w:rPr>
        <w:t>отсутствующего</w:t>
      </w:r>
      <w:proofErr w:type="gramEnd"/>
      <w:r w:rsidR="00314843" w:rsidRPr="003B6B2A">
        <w:rPr>
          <w:rFonts w:ascii="PT Astra Serif" w:hAnsi="PT Astra Serif"/>
          <w:sz w:val="28"/>
          <w:szCs w:val="28"/>
        </w:rPr>
        <w:t xml:space="preserve">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 xml:space="preserve">работника без освобождения от работы, определенной </w:t>
      </w:r>
    </w:p>
    <w:p w:rsidR="00314843" w:rsidRPr="003B6B2A"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трудовым договором</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 xml:space="preserve">За совмещение профессий (должностей), расширении зон обслуживания, увеличении объема работы, исполнении обязанностей временно отсутствующего </w:t>
      </w:r>
      <w:r w:rsidRPr="00314843">
        <w:rPr>
          <w:rFonts w:ascii="PT Astra Serif" w:hAnsi="PT Astra Serif"/>
          <w:sz w:val="28"/>
          <w:szCs w:val="28"/>
          <w:lang w:val="ru-RU"/>
        </w:rPr>
        <w:lastRenderedPageBreak/>
        <w:t>работника без освобождения от работы, определенной трудовым договором, муниципальному служащему производится доплата в размере до 100 % от должностного оклада временно отсутствующего работника, по представлению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Оплата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w:t>
      </w:r>
      <w:r w:rsidR="003B3B91">
        <w:rPr>
          <w:rFonts w:ascii="PT Astra Serif" w:hAnsi="PT Astra Serif"/>
          <w:sz w:val="28"/>
          <w:szCs w:val="28"/>
          <w:lang w:val="ru-RU"/>
        </w:rPr>
        <w:t>,</w:t>
      </w:r>
      <w:r w:rsidRPr="00314843">
        <w:rPr>
          <w:rFonts w:ascii="PT Astra Serif" w:hAnsi="PT Astra Serif"/>
          <w:sz w:val="28"/>
          <w:szCs w:val="28"/>
          <w:lang w:val="ru-RU"/>
        </w:rPr>
        <w:t xml:space="preserve">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фонда оплаты труда 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EA5289" w:rsidRDefault="00314843" w:rsidP="00C21861">
      <w:pPr>
        <w:pStyle w:val="ConsPlusTitle"/>
        <w:ind w:firstLine="540"/>
        <w:jc w:val="both"/>
        <w:outlineLvl w:val="1"/>
        <w:rPr>
          <w:rFonts w:ascii="PT Astra Serif" w:hAnsi="PT Astra Serif"/>
          <w:sz w:val="28"/>
          <w:szCs w:val="28"/>
        </w:rPr>
      </w:pPr>
      <w:r w:rsidRPr="00EA5289">
        <w:rPr>
          <w:rFonts w:ascii="PT Astra Serif" w:hAnsi="PT Astra Serif"/>
          <w:b w:val="0"/>
          <w:sz w:val="28"/>
          <w:szCs w:val="28"/>
        </w:rPr>
        <w:t>Статья 15.</w:t>
      </w:r>
      <w:r w:rsidRPr="003B6B2A">
        <w:rPr>
          <w:rFonts w:ascii="PT Astra Serif" w:hAnsi="PT Astra Serif"/>
          <w:sz w:val="28"/>
          <w:szCs w:val="28"/>
        </w:rPr>
        <w:t xml:space="preserve"> Порядок формирования фонда оплаты труда </w:t>
      </w:r>
    </w:p>
    <w:p w:rsidR="00314843" w:rsidRPr="003B6B2A" w:rsidRDefault="00EA528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Выплата денежного содержания муниципальным служащим производится за счет средств бюджета </w:t>
      </w:r>
      <w:r w:rsidR="00EA5289">
        <w:rPr>
          <w:rFonts w:ascii="PT Astra Serif" w:hAnsi="PT Astra Serif"/>
          <w:sz w:val="28"/>
          <w:szCs w:val="28"/>
          <w:lang w:val="ru-RU"/>
        </w:rPr>
        <w:t>муниципального образования «</w:t>
      </w:r>
      <w:proofErr w:type="spellStart"/>
      <w:r w:rsidR="00D36448">
        <w:rPr>
          <w:rFonts w:ascii="PT Astra Serif" w:hAnsi="PT Astra Serif"/>
          <w:sz w:val="28"/>
          <w:szCs w:val="28"/>
          <w:lang w:val="ru-RU"/>
        </w:rPr>
        <w:t>Тиинское</w:t>
      </w:r>
      <w:proofErr w:type="spellEnd"/>
      <w:r w:rsidR="00FF5BD0">
        <w:rPr>
          <w:rFonts w:ascii="PT Astra Serif" w:hAnsi="PT Astra Serif"/>
          <w:sz w:val="28"/>
          <w:szCs w:val="28"/>
          <w:lang w:val="ru-RU"/>
        </w:rPr>
        <w:t xml:space="preserve"> сельское поселение</w:t>
      </w:r>
      <w:r w:rsidR="00EA5289">
        <w:rPr>
          <w:rFonts w:ascii="PT Astra Serif" w:hAnsi="PT Astra Serif"/>
          <w:sz w:val="28"/>
          <w:szCs w:val="28"/>
          <w:lang w:val="ru-RU"/>
        </w:rPr>
        <w:t>»</w:t>
      </w:r>
      <w:r w:rsidR="00FF5BD0">
        <w:rPr>
          <w:rFonts w:ascii="PT Astra Serif" w:hAnsi="PT Astra Serif"/>
          <w:sz w:val="28"/>
          <w:szCs w:val="28"/>
          <w:lang w:val="ru-RU"/>
        </w:rPr>
        <w:t xml:space="preserve"> </w:t>
      </w:r>
      <w:proofErr w:type="spellStart"/>
      <w:r w:rsidR="00FF5BD0">
        <w:rPr>
          <w:rFonts w:ascii="PT Astra Serif" w:hAnsi="PT Astra Serif"/>
          <w:sz w:val="28"/>
          <w:szCs w:val="28"/>
          <w:lang w:val="ru-RU"/>
        </w:rPr>
        <w:t>Мелекесского</w:t>
      </w:r>
      <w:proofErr w:type="spellEnd"/>
      <w:r w:rsidR="00FF5BD0">
        <w:rPr>
          <w:rFonts w:ascii="PT Astra Serif" w:hAnsi="PT Astra Serif"/>
          <w:sz w:val="28"/>
          <w:szCs w:val="28"/>
          <w:lang w:val="ru-RU"/>
        </w:rPr>
        <w:t xml:space="preserve"> района</w:t>
      </w:r>
      <w:r w:rsidR="00FF5BD0" w:rsidRPr="00314843">
        <w:rPr>
          <w:rFonts w:ascii="PT Astra Serif" w:hAnsi="PT Astra Serif"/>
          <w:sz w:val="28"/>
          <w:szCs w:val="28"/>
          <w:lang w:val="ru-RU"/>
        </w:rPr>
        <w:t xml:space="preserve"> </w:t>
      </w:r>
      <w:r w:rsidRPr="00314843">
        <w:rPr>
          <w:rFonts w:ascii="PT Astra Serif" w:hAnsi="PT Astra Serif"/>
          <w:sz w:val="28"/>
          <w:szCs w:val="28"/>
          <w:lang w:val="ru-RU"/>
        </w:rPr>
        <w:t>Ульяновской области на соответствующий финансовый год.</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не более </w:t>
      </w:r>
      <w:r w:rsidR="00EB3FA9">
        <w:rPr>
          <w:rFonts w:ascii="PT Astra Serif" w:hAnsi="PT Astra Serif"/>
          <w:sz w:val="28"/>
          <w:szCs w:val="28"/>
          <w:lang w:val="ru-RU"/>
        </w:rPr>
        <w:t>64</w:t>
      </w:r>
      <w:r w:rsidR="001E1E0D">
        <w:rPr>
          <w:rFonts w:ascii="PT Astra Serif" w:hAnsi="PT Astra Serif"/>
          <w:sz w:val="28"/>
          <w:szCs w:val="28"/>
          <w:lang w:val="ru-RU"/>
        </w:rPr>
        <w:t xml:space="preserve"> </w:t>
      </w:r>
      <w:r w:rsidRPr="00314843">
        <w:rPr>
          <w:rFonts w:ascii="PT Astra Serif" w:hAnsi="PT Astra Serif"/>
          <w:sz w:val="28"/>
          <w:szCs w:val="28"/>
          <w:lang w:val="ru-RU"/>
        </w:rPr>
        <w:t>должностных окладов в расчете на год, за исключением муниципальных служащих, относящихся к высшей группе должностей.</w:t>
      </w:r>
    </w:p>
    <w:p w:rsidR="00314843" w:rsidRPr="00314843" w:rsidRDefault="00BF520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3. </w:t>
      </w:r>
      <w:r w:rsidR="00314843" w:rsidRPr="00314843">
        <w:rPr>
          <w:rFonts w:ascii="PT Astra Serif" w:hAnsi="PT Astra Serif"/>
          <w:sz w:val="28"/>
          <w:szCs w:val="28"/>
          <w:lang w:val="ru-RU"/>
        </w:rPr>
        <w:t xml:space="preserve">При формировании фонда оплаты труда муниципальных служащих высшей группы должностей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w:t>
      </w:r>
      <w:r w:rsidR="00EB3FA9">
        <w:rPr>
          <w:rFonts w:ascii="PT Astra Serif" w:hAnsi="PT Astra Serif"/>
          <w:sz w:val="28"/>
          <w:szCs w:val="28"/>
          <w:lang w:val="ru-RU"/>
        </w:rPr>
        <w:t>67</w:t>
      </w:r>
      <w:r w:rsidR="00314843" w:rsidRPr="00314843">
        <w:rPr>
          <w:rFonts w:ascii="PT Astra Serif" w:hAnsi="PT Astra Serif"/>
          <w:sz w:val="28"/>
          <w:szCs w:val="28"/>
          <w:lang w:val="ru-RU"/>
        </w:rPr>
        <w:t xml:space="preserve"> должностных окладов в расчете на год.</w:t>
      </w:r>
    </w:p>
    <w:p w:rsidR="00314843" w:rsidRPr="00314843" w:rsidRDefault="00314843" w:rsidP="00C21861">
      <w:pPr>
        <w:pStyle w:val="ConsPlusNormal0"/>
        <w:jc w:val="both"/>
        <w:rPr>
          <w:rFonts w:ascii="PT Astra Serif" w:hAnsi="PT Astra Serif"/>
          <w:sz w:val="28"/>
          <w:szCs w:val="28"/>
          <w:lang w:val="ru-RU"/>
        </w:rPr>
      </w:pPr>
    </w:p>
    <w:p w:rsidR="00BE56CD" w:rsidRDefault="00314843" w:rsidP="00C21861">
      <w:pPr>
        <w:pStyle w:val="ConsPlusTitle"/>
        <w:ind w:firstLine="540"/>
        <w:jc w:val="both"/>
        <w:outlineLvl w:val="1"/>
        <w:rPr>
          <w:rFonts w:ascii="PT Astra Serif" w:hAnsi="PT Astra Serif"/>
          <w:sz w:val="28"/>
          <w:szCs w:val="28"/>
        </w:rPr>
      </w:pPr>
      <w:r w:rsidRPr="00BE56CD">
        <w:rPr>
          <w:rFonts w:ascii="PT Astra Serif" w:hAnsi="PT Astra Serif"/>
          <w:b w:val="0"/>
          <w:sz w:val="28"/>
          <w:szCs w:val="28"/>
        </w:rPr>
        <w:t>Статья 16.</w:t>
      </w:r>
      <w:r w:rsidRPr="003B6B2A">
        <w:rPr>
          <w:rFonts w:ascii="PT Astra Serif" w:hAnsi="PT Astra Serif"/>
          <w:sz w:val="28"/>
          <w:szCs w:val="28"/>
        </w:rPr>
        <w:t xml:space="preserve"> Размер денежного содержания, </w:t>
      </w:r>
    </w:p>
    <w:p w:rsidR="00314843" w:rsidRPr="003B6B2A" w:rsidRDefault="00BE56CD"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proofErr w:type="gramStart"/>
      <w:r w:rsidR="00314843" w:rsidRPr="003B6B2A">
        <w:rPr>
          <w:rFonts w:ascii="PT Astra Serif" w:hAnsi="PT Astra Serif"/>
          <w:sz w:val="28"/>
          <w:szCs w:val="28"/>
        </w:rPr>
        <w:t>установленного</w:t>
      </w:r>
      <w:proofErr w:type="gramEnd"/>
      <w:r w:rsidR="00314843" w:rsidRPr="003B6B2A">
        <w:rPr>
          <w:rFonts w:ascii="PT Astra Serif" w:hAnsi="PT Astra Serif"/>
          <w:sz w:val="28"/>
          <w:szCs w:val="28"/>
        </w:rPr>
        <w:t xml:space="preserve"> муниципальному служащему</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Размер денежного содержания, установленного муниципальному служащему в соответствии с настоящим Положением, не может быть меньше размера денежного содержания, установленного муниципальному служащему на день вступления в силу настоящего Положения.</w:t>
      </w:r>
    </w:p>
    <w:p w:rsidR="00594544" w:rsidRDefault="00594544" w:rsidP="00844691">
      <w:pPr>
        <w:pStyle w:val="ConsPlusNormal0"/>
        <w:ind w:left="4942"/>
        <w:outlineLvl w:val="1"/>
        <w:rPr>
          <w:rFonts w:ascii="PT Astra Serif" w:hAnsi="PT Astra Serif"/>
          <w:sz w:val="28"/>
          <w:szCs w:val="28"/>
          <w:lang w:val="ru-RU"/>
        </w:rPr>
      </w:pPr>
    </w:p>
    <w:p w:rsidR="00594544" w:rsidRDefault="00594544" w:rsidP="00844691">
      <w:pPr>
        <w:pStyle w:val="ConsPlusNormal0"/>
        <w:ind w:left="4942"/>
        <w:outlineLvl w:val="1"/>
        <w:rPr>
          <w:rFonts w:ascii="PT Astra Serif" w:hAnsi="PT Astra Serif"/>
          <w:sz w:val="28"/>
          <w:szCs w:val="28"/>
          <w:lang w:val="ru-RU"/>
        </w:rPr>
      </w:pPr>
    </w:p>
    <w:p w:rsidR="00594544" w:rsidRDefault="00594544" w:rsidP="00844691">
      <w:pPr>
        <w:pStyle w:val="ConsPlusNormal0"/>
        <w:ind w:left="4942"/>
        <w:outlineLvl w:val="1"/>
        <w:rPr>
          <w:rFonts w:ascii="PT Astra Serif" w:hAnsi="PT Astra Serif"/>
          <w:sz w:val="28"/>
          <w:szCs w:val="28"/>
          <w:lang w:val="ru-RU"/>
        </w:rPr>
      </w:pPr>
    </w:p>
    <w:p w:rsidR="00594544" w:rsidRDefault="00594544" w:rsidP="00844691">
      <w:pPr>
        <w:pStyle w:val="ConsPlusNormal0"/>
        <w:ind w:left="4942"/>
        <w:outlineLvl w:val="1"/>
        <w:rPr>
          <w:rFonts w:ascii="PT Astra Serif" w:hAnsi="PT Astra Serif"/>
          <w:sz w:val="28"/>
          <w:szCs w:val="28"/>
          <w:lang w:val="ru-RU"/>
        </w:rPr>
      </w:pPr>
    </w:p>
    <w:p w:rsidR="00594544" w:rsidRDefault="00594544" w:rsidP="00844691">
      <w:pPr>
        <w:pStyle w:val="ConsPlusNormal0"/>
        <w:ind w:left="4942"/>
        <w:outlineLvl w:val="1"/>
        <w:rPr>
          <w:rFonts w:ascii="PT Astra Serif" w:hAnsi="PT Astra Serif"/>
          <w:sz w:val="28"/>
          <w:szCs w:val="28"/>
          <w:lang w:val="ru-RU"/>
        </w:rPr>
      </w:pPr>
    </w:p>
    <w:p w:rsidR="00594544" w:rsidRDefault="00594544" w:rsidP="00844691">
      <w:pPr>
        <w:pStyle w:val="ConsPlusNormal0"/>
        <w:ind w:left="4942"/>
        <w:outlineLvl w:val="1"/>
        <w:rPr>
          <w:rFonts w:ascii="PT Astra Serif" w:hAnsi="PT Astra Serif"/>
          <w:sz w:val="28"/>
          <w:szCs w:val="28"/>
          <w:lang w:val="ru-RU"/>
        </w:rPr>
      </w:pPr>
    </w:p>
    <w:p w:rsidR="00594544" w:rsidRDefault="00594544" w:rsidP="00844691">
      <w:pPr>
        <w:pStyle w:val="ConsPlusNormal0"/>
        <w:ind w:left="4942"/>
        <w:outlineLvl w:val="1"/>
        <w:rPr>
          <w:rFonts w:ascii="PT Astra Serif" w:hAnsi="PT Astra Serif"/>
          <w:sz w:val="28"/>
          <w:szCs w:val="28"/>
          <w:lang w:val="ru-RU"/>
        </w:rPr>
      </w:pPr>
    </w:p>
    <w:p w:rsidR="00594544" w:rsidRDefault="00594544" w:rsidP="00844691">
      <w:pPr>
        <w:pStyle w:val="ConsPlusNormal0"/>
        <w:ind w:left="4942"/>
        <w:outlineLvl w:val="1"/>
        <w:rPr>
          <w:rFonts w:ascii="PT Astra Serif" w:hAnsi="PT Astra Serif"/>
          <w:sz w:val="28"/>
          <w:szCs w:val="28"/>
          <w:lang w:val="ru-RU"/>
        </w:rPr>
      </w:pPr>
    </w:p>
    <w:p w:rsidR="00314843" w:rsidRPr="00314843" w:rsidRDefault="00314843" w:rsidP="00844691">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lastRenderedPageBreak/>
        <w:t>Приложение 1</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sidR="00844691">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sidR="00844691">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sidR="00844691">
        <w:rPr>
          <w:rFonts w:ascii="PT Astra Serif" w:hAnsi="PT Astra Serif"/>
          <w:sz w:val="28"/>
          <w:szCs w:val="28"/>
          <w:lang w:val="ru-RU"/>
        </w:rPr>
        <w:t xml:space="preserve">муниципального образования </w:t>
      </w:r>
      <w:r w:rsidR="00D36448">
        <w:rPr>
          <w:rFonts w:ascii="PT Astra Serif" w:hAnsi="PT Astra Serif"/>
          <w:sz w:val="28"/>
          <w:szCs w:val="28"/>
          <w:lang w:val="ru-RU"/>
        </w:rPr>
        <w:t>«</w:t>
      </w:r>
      <w:proofErr w:type="spellStart"/>
      <w:r w:rsidR="00D36448">
        <w:rPr>
          <w:rFonts w:ascii="PT Astra Serif" w:hAnsi="PT Astra Serif"/>
          <w:sz w:val="28"/>
          <w:szCs w:val="28"/>
          <w:lang w:val="ru-RU"/>
        </w:rPr>
        <w:t>Тиинское</w:t>
      </w:r>
      <w:proofErr w:type="spellEnd"/>
      <w:r w:rsidR="00D36448">
        <w:rPr>
          <w:rFonts w:ascii="PT Astra Serif" w:hAnsi="PT Astra Serif"/>
          <w:sz w:val="28"/>
          <w:szCs w:val="28"/>
          <w:lang w:val="ru-RU"/>
        </w:rPr>
        <w:t xml:space="preserve"> </w:t>
      </w:r>
      <w:r w:rsidR="00EE31D8" w:rsidRPr="00EE31D8">
        <w:rPr>
          <w:rFonts w:ascii="PT Astra Serif" w:hAnsi="PT Astra Serif"/>
          <w:sz w:val="28"/>
          <w:szCs w:val="28"/>
          <w:lang w:val="ru-RU"/>
        </w:rPr>
        <w:t xml:space="preserve">сельское поселение» </w:t>
      </w:r>
      <w:proofErr w:type="spellStart"/>
      <w:r w:rsidR="00EE31D8" w:rsidRPr="00EE31D8">
        <w:rPr>
          <w:rFonts w:ascii="PT Astra Serif" w:hAnsi="PT Astra Serif"/>
          <w:sz w:val="28"/>
          <w:szCs w:val="28"/>
          <w:lang w:val="ru-RU"/>
        </w:rPr>
        <w:t>Мелекесского</w:t>
      </w:r>
      <w:proofErr w:type="spellEnd"/>
      <w:r w:rsidR="00EE31D8" w:rsidRPr="00EE31D8">
        <w:rPr>
          <w:rFonts w:ascii="PT Astra Serif" w:hAnsi="PT Astra Serif"/>
          <w:sz w:val="28"/>
          <w:szCs w:val="28"/>
          <w:lang w:val="ru-RU"/>
        </w:rPr>
        <w:t xml:space="preserve"> района</w:t>
      </w:r>
    </w:p>
    <w:p w:rsidR="00314843" w:rsidRPr="00314843"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314843" w:rsidRPr="00735697" w:rsidRDefault="00314843" w:rsidP="00735697">
      <w:pPr>
        <w:pStyle w:val="ConsPlusNormal0"/>
        <w:jc w:val="center"/>
        <w:rPr>
          <w:rFonts w:ascii="PT Astra Serif" w:hAnsi="PT Astra Serif"/>
          <w:b/>
          <w:sz w:val="28"/>
          <w:szCs w:val="28"/>
          <w:lang w:val="ru-RU"/>
        </w:rPr>
      </w:pPr>
    </w:p>
    <w:p w:rsidR="00735697" w:rsidRDefault="00735697" w:rsidP="00735697">
      <w:pPr>
        <w:pStyle w:val="ConsPlusNormal0"/>
        <w:jc w:val="center"/>
        <w:rPr>
          <w:rFonts w:ascii="PT Astra Serif" w:hAnsi="PT Astra Serif"/>
          <w:b/>
          <w:sz w:val="28"/>
          <w:szCs w:val="28"/>
          <w:lang w:val="ru-RU"/>
        </w:rPr>
      </w:pPr>
      <w:r w:rsidRPr="00735697">
        <w:rPr>
          <w:rFonts w:ascii="PT Astra Serif" w:hAnsi="PT Astra Serif"/>
          <w:b/>
          <w:sz w:val="28"/>
          <w:szCs w:val="28"/>
          <w:lang w:val="ru-RU"/>
        </w:rPr>
        <w:t>Размеры должностных окладов</w:t>
      </w:r>
    </w:p>
    <w:p w:rsidR="00D36448" w:rsidRDefault="00D36448" w:rsidP="00735697">
      <w:pPr>
        <w:pStyle w:val="ConsPlusNormal0"/>
        <w:jc w:val="center"/>
        <w:rPr>
          <w:rFonts w:ascii="PT Astra Serif" w:hAnsi="PT Astra Serif"/>
          <w:b/>
          <w:sz w:val="28"/>
          <w:szCs w:val="28"/>
          <w:lang w:val="ru-RU"/>
        </w:rPr>
      </w:pPr>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624"/>
        <w:gridCol w:w="2224"/>
      </w:tblGrid>
      <w:tr w:rsidR="00D36448" w:rsidRPr="00C723DD" w:rsidTr="00D36448">
        <w:trPr>
          <w:tblCellSpacing w:w="0" w:type="dxa"/>
        </w:trPr>
        <w:tc>
          <w:tcPr>
            <w:tcW w:w="7624" w:type="dxa"/>
            <w:shd w:val="clear" w:color="auto" w:fill="auto"/>
            <w:tcMar>
              <w:top w:w="0" w:type="dxa"/>
              <w:left w:w="57" w:type="dxa"/>
              <w:bottom w:w="0" w:type="dxa"/>
              <w:right w:w="0" w:type="dxa"/>
            </w:tcMar>
            <w:vAlign w:val="center"/>
            <w:hideMark/>
          </w:tcPr>
          <w:p w:rsidR="00D36448" w:rsidRPr="00C723DD" w:rsidRDefault="00D36448" w:rsidP="00D36448">
            <w:pPr>
              <w:pStyle w:val="ad"/>
              <w:jc w:val="center"/>
              <w:rPr>
                <w:rFonts w:ascii="PT Astra Serif" w:hAnsi="PT Astra Serif"/>
                <w:b/>
                <w:i/>
                <w:sz w:val="28"/>
                <w:szCs w:val="28"/>
              </w:rPr>
            </w:pPr>
            <w:r w:rsidRPr="00C723DD">
              <w:rPr>
                <w:rFonts w:ascii="PT Astra Serif" w:hAnsi="PT Astra Serif"/>
                <w:b/>
                <w:bCs/>
                <w:i/>
                <w:color w:val="000000"/>
                <w:sz w:val="28"/>
                <w:szCs w:val="28"/>
              </w:rPr>
              <w:t>Наименование должности</w:t>
            </w:r>
          </w:p>
        </w:tc>
        <w:tc>
          <w:tcPr>
            <w:tcW w:w="2224" w:type="dxa"/>
            <w:shd w:val="clear" w:color="auto" w:fill="auto"/>
            <w:tcMar>
              <w:top w:w="0" w:type="dxa"/>
              <w:left w:w="57" w:type="dxa"/>
              <w:bottom w:w="0" w:type="dxa"/>
              <w:right w:w="57" w:type="dxa"/>
            </w:tcMar>
            <w:vAlign w:val="center"/>
            <w:hideMark/>
          </w:tcPr>
          <w:p w:rsidR="00D36448" w:rsidRPr="00C723DD" w:rsidRDefault="00D36448" w:rsidP="00D36448">
            <w:pPr>
              <w:pStyle w:val="ad"/>
              <w:jc w:val="center"/>
              <w:rPr>
                <w:rFonts w:ascii="PT Astra Serif" w:hAnsi="PT Astra Serif"/>
                <w:b/>
                <w:i/>
                <w:sz w:val="28"/>
                <w:szCs w:val="28"/>
              </w:rPr>
            </w:pPr>
            <w:r w:rsidRPr="00C723DD">
              <w:rPr>
                <w:rFonts w:ascii="PT Astra Serif" w:hAnsi="PT Astra Serif"/>
                <w:b/>
                <w:bCs/>
                <w:i/>
                <w:color w:val="000000"/>
                <w:sz w:val="28"/>
                <w:szCs w:val="28"/>
              </w:rPr>
              <w:t>Размер должностного оклада (руб.)</w:t>
            </w:r>
          </w:p>
        </w:tc>
      </w:tr>
      <w:tr w:rsidR="00D36448" w:rsidRPr="003A30E0" w:rsidTr="00D36448">
        <w:trPr>
          <w:tblCellSpacing w:w="0" w:type="dxa"/>
        </w:trPr>
        <w:tc>
          <w:tcPr>
            <w:tcW w:w="7624" w:type="dxa"/>
            <w:shd w:val="clear" w:color="auto" w:fill="auto"/>
            <w:tcMar>
              <w:top w:w="0" w:type="dxa"/>
              <w:left w:w="57" w:type="dxa"/>
              <w:bottom w:w="0" w:type="dxa"/>
              <w:right w:w="0" w:type="dxa"/>
            </w:tcMar>
            <w:hideMark/>
          </w:tcPr>
          <w:p w:rsidR="00D36448" w:rsidRPr="00363D9C" w:rsidRDefault="00D36448" w:rsidP="00D36448">
            <w:pPr>
              <w:pStyle w:val="ad"/>
              <w:rPr>
                <w:rFonts w:ascii="PT Astra Serif" w:hAnsi="PT Astra Serif"/>
                <w:sz w:val="28"/>
                <w:szCs w:val="28"/>
              </w:rPr>
            </w:pPr>
            <w:r w:rsidRPr="00363D9C">
              <w:rPr>
                <w:rFonts w:ascii="PT Astra Serif" w:hAnsi="PT Astra Serif"/>
                <w:color w:val="000000"/>
                <w:sz w:val="28"/>
                <w:szCs w:val="28"/>
              </w:rPr>
              <w:t>Глава администрации</w:t>
            </w:r>
          </w:p>
        </w:tc>
        <w:tc>
          <w:tcPr>
            <w:tcW w:w="2224" w:type="dxa"/>
            <w:shd w:val="clear" w:color="auto" w:fill="auto"/>
            <w:tcMar>
              <w:top w:w="0" w:type="dxa"/>
              <w:left w:w="57" w:type="dxa"/>
              <w:bottom w:w="0" w:type="dxa"/>
              <w:right w:w="57" w:type="dxa"/>
            </w:tcMar>
          </w:tcPr>
          <w:p w:rsidR="00D36448" w:rsidRPr="003A30E0" w:rsidRDefault="00D36448" w:rsidP="00D36448">
            <w:pPr>
              <w:pStyle w:val="TableContents"/>
              <w:spacing w:after="283" w:line="276" w:lineRule="auto"/>
              <w:rPr>
                <w:sz w:val="28"/>
                <w:szCs w:val="28"/>
              </w:rPr>
            </w:pPr>
            <w:r w:rsidRPr="003A30E0">
              <w:rPr>
                <w:sz w:val="28"/>
                <w:szCs w:val="28"/>
              </w:rPr>
              <w:t>13</w:t>
            </w:r>
            <w:r>
              <w:rPr>
                <w:sz w:val="28"/>
                <w:szCs w:val="28"/>
              </w:rPr>
              <w:t>567</w:t>
            </w:r>
            <w:r w:rsidRPr="003A30E0">
              <w:rPr>
                <w:sz w:val="28"/>
                <w:szCs w:val="28"/>
              </w:rPr>
              <w:t xml:space="preserve"> - 00</w:t>
            </w:r>
          </w:p>
        </w:tc>
      </w:tr>
      <w:tr w:rsidR="00D36448" w:rsidRPr="003A30E0" w:rsidTr="00D36448">
        <w:trPr>
          <w:tblCellSpacing w:w="0" w:type="dxa"/>
        </w:trPr>
        <w:tc>
          <w:tcPr>
            <w:tcW w:w="7624" w:type="dxa"/>
            <w:shd w:val="clear" w:color="auto" w:fill="auto"/>
            <w:tcMar>
              <w:top w:w="0" w:type="dxa"/>
              <w:left w:w="57" w:type="dxa"/>
              <w:bottom w:w="0" w:type="dxa"/>
              <w:right w:w="0" w:type="dxa"/>
            </w:tcMar>
            <w:hideMark/>
          </w:tcPr>
          <w:p w:rsidR="00D36448" w:rsidRPr="00363D9C" w:rsidRDefault="00D36448" w:rsidP="00D36448">
            <w:pPr>
              <w:pStyle w:val="ad"/>
              <w:rPr>
                <w:rFonts w:ascii="PT Astra Serif" w:hAnsi="PT Astra Serif"/>
                <w:sz w:val="28"/>
                <w:szCs w:val="28"/>
              </w:rPr>
            </w:pPr>
            <w:r w:rsidRPr="00363D9C">
              <w:rPr>
                <w:rFonts w:ascii="PT Astra Serif" w:hAnsi="PT Astra Serif"/>
                <w:color w:val="000000"/>
                <w:sz w:val="28"/>
                <w:szCs w:val="28"/>
              </w:rPr>
              <w:t xml:space="preserve">Главный специалист-эксперт </w:t>
            </w:r>
          </w:p>
        </w:tc>
        <w:tc>
          <w:tcPr>
            <w:tcW w:w="2224" w:type="dxa"/>
            <w:shd w:val="clear" w:color="auto" w:fill="auto"/>
            <w:tcMar>
              <w:top w:w="0" w:type="dxa"/>
              <w:left w:w="57" w:type="dxa"/>
              <w:bottom w:w="0" w:type="dxa"/>
              <w:right w:w="57" w:type="dxa"/>
            </w:tcMar>
          </w:tcPr>
          <w:p w:rsidR="00D36448" w:rsidRPr="003A30E0" w:rsidRDefault="00D36448" w:rsidP="00D36448">
            <w:pPr>
              <w:pStyle w:val="TableContents"/>
              <w:spacing w:after="283" w:line="276" w:lineRule="auto"/>
              <w:rPr>
                <w:sz w:val="28"/>
                <w:szCs w:val="28"/>
              </w:rPr>
            </w:pPr>
            <w:r>
              <w:rPr>
                <w:sz w:val="28"/>
                <w:szCs w:val="28"/>
              </w:rPr>
              <w:t>7397</w:t>
            </w:r>
            <w:r w:rsidRPr="003A30E0">
              <w:rPr>
                <w:sz w:val="28"/>
                <w:szCs w:val="28"/>
              </w:rPr>
              <w:t xml:space="preserve">  - 00       </w:t>
            </w:r>
          </w:p>
        </w:tc>
      </w:tr>
    </w:tbl>
    <w:p w:rsidR="00D36448" w:rsidRPr="00735697" w:rsidRDefault="00D36448" w:rsidP="00735697">
      <w:pPr>
        <w:pStyle w:val="ConsPlusNormal0"/>
        <w:jc w:val="center"/>
        <w:rPr>
          <w:rFonts w:ascii="PT Astra Serif" w:hAnsi="PT Astra Serif"/>
          <w:b/>
          <w:sz w:val="28"/>
          <w:szCs w:val="28"/>
          <w:lang w:val="ru-RU"/>
        </w:rPr>
      </w:pPr>
    </w:p>
    <w:p w:rsidR="00594544" w:rsidRDefault="00594544" w:rsidP="00561935">
      <w:pPr>
        <w:pStyle w:val="ConsPlusNormal0"/>
        <w:ind w:left="4942"/>
        <w:outlineLvl w:val="1"/>
        <w:rPr>
          <w:rFonts w:ascii="PT Astra Serif" w:hAnsi="PT Astra Serif"/>
          <w:sz w:val="28"/>
          <w:szCs w:val="28"/>
          <w:lang w:val="ru-RU"/>
        </w:rPr>
      </w:pPr>
      <w:bookmarkStart w:id="7" w:name="P248"/>
      <w:bookmarkEnd w:id="7"/>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61935" w:rsidRPr="00314843" w:rsidRDefault="00561935" w:rsidP="00561935">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 xml:space="preserve">Приложение </w:t>
      </w:r>
      <w:r>
        <w:rPr>
          <w:rFonts w:ascii="PT Astra Serif" w:hAnsi="PT Astra Serif"/>
          <w:sz w:val="28"/>
          <w:szCs w:val="28"/>
          <w:lang w:val="ru-RU"/>
        </w:rPr>
        <w:t>2</w:t>
      </w:r>
    </w:p>
    <w:p w:rsidR="00561935" w:rsidRDefault="00561935" w:rsidP="00561935">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561935" w:rsidRDefault="00561935" w:rsidP="00561935">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Pr>
          <w:rFonts w:ascii="PT Astra Serif" w:hAnsi="PT Astra Serif"/>
          <w:sz w:val="28"/>
          <w:szCs w:val="28"/>
          <w:lang w:val="ru-RU"/>
        </w:rPr>
        <w:t>муниципального образования «</w:t>
      </w:r>
      <w:proofErr w:type="spellStart"/>
      <w:r>
        <w:rPr>
          <w:rFonts w:ascii="PT Astra Serif" w:hAnsi="PT Astra Serif"/>
          <w:sz w:val="28"/>
          <w:szCs w:val="28"/>
          <w:lang w:val="ru-RU"/>
        </w:rPr>
        <w:t>Тиинское</w:t>
      </w:r>
      <w:proofErr w:type="spellEnd"/>
      <w:r>
        <w:rPr>
          <w:rFonts w:ascii="PT Astra Serif" w:hAnsi="PT Astra Serif"/>
          <w:sz w:val="28"/>
          <w:szCs w:val="28"/>
          <w:lang w:val="ru-RU"/>
        </w:rPr>
        <w:t xml:space="preserve"> сельское поселение» </w:t>
      </w:r>
      <w:proofErr w:type="spellStart"/>
      <w:r>
        <w:rPr>
          <w:rFonts w:ascii="PT Astra Serif" w:hAnsi="PT Astra Serif"/>
          <w:sz w:val="28"/>
          <w:szCs w:val="28"/>
          <w:lang w:val="ru-RU"/>
        </w:rPr>
        <w:t>Мелекесского</w:t>
      </w:r>
      <w:proofErr w:type="spellEnd"/>
      <w:r>
        <w:rPr>
          <w:rFonts w:ascii="PT Astra Serif" w:hAnsi="PT Astra Serif"/>
          <w:sz w:val="28"/>
          <w:szCs w:val="28"/>
          <w:lang w:val="ru-RU"/>
        </w:rPr>
        <w:t xml:space="preserve"> района </w:t>
      </w:r>
    </w:p>
    <w:p w:rsidR="00561935" w:rsidRPr="00314843" w:rsidRDefault="00561935" w:rsidP="00561935">
      <w:pPr>
        <w:pStyle w:val="ConsPlusNormal0"/>
        <w:ind w:left="494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561935" w:rsidRDefault="00561935" w:rsidP="00561935">
      <w:pPr>
        <w:pStyle w:val="ConsPlusNormal0"/>
        <w:spacing w:after="1"/>
        <w:rPr>
          <w:rFonts w:ascii="PT Astra Serif" w:hAnsi="PT Astra Serif"/>
          <w:sz w:val="28"/>
          <w:szCs w:val="28"/>
          <w:lang w:val="ru-RU"/>
        </w:rPr>
      </w:pPr>
    </w:p>
    <w:p w:rsidR="00561935" w:rsidRDefault="00561935" w:rsidP="00561935">
      <w:pPr>
        <w:autoSpaceDE w:val="0"/>
        <w:autoSpaceDN w:val="0"/>
        <w:ind w:firstLine="709"/>
        <w:jc w:val="center"/>
        <w:textAlignment w:val="baseline"/>
        <w:rPr>
          <w:rFonts w:ascii="PT Astra Serif" w:eastAsia="Times New Roman" w:hAnsi="PT Astra Serif" w:cs="Arial"/>
          <w:b/>
          <w:bCs/>
          <w:iCs/>
          <w:sz w:val="28"/>
          <w:szCs w:val="28"/>
        </w:rPr>
      </w:pPr>
      <w:r>
        <w:rPr>
          <w:rFonts w:ascii="PT Astra Serif" w:eastAsia="Times New Roman" w:hAnsi="PT Astra Serif" w:cs="Arial"/>
          <w:b/>
          <w:bCs/>
          <w:iCs/>
          <w:sz w:val="28"/>
          <w:szCs w:val="28"/>
        </w:rPr>
        <w:t>Размеры</w:t>
      </w:r>
      <w:r w:rsidRPr="00F22443">
        <w:rPr>
          <w:rFonts w:ascii="PT Astra Serif" w:eastAsia="Times New Roman" w:hAnsi="PT Astra Serif" w:cs="Arial"/>
          <w:b/>
          <w:bCs/>
          <w:iCs/>
          <w:sz w:val="28"/>
          <w:szCs w:val="28"/>
        </w:rPr>
        <w:t xml:space="preserve"> ежемесячной надбавки к должностному окладу</w:t>
      </w:r>
    </w:p>
    <w:p w:rsidR="00561935" w:rsidRDefault="00561935" w:rsidP="00561935">
      <w:pPr>
        <w:pStyle w:val="ConsPlusNormal0"/>
        <w:spacing w:after="1"/>
        <w:jc w:val="center"/>
        <w:rPr>
          <w:rFonts w:ascii="PT Astra Serif" w:hAnsi="PT Astra Serif"/>
          <w:sz w:val="28"/>
          <w:szCs w:val="28"/>
          <w:lang w:val="ru-RU"/>
        </w:rPr>
      </w:pPr>
      <w:proofErr w:type="spellStart"/>
      <w:proofErr w:type="gramStart"/>
      <w:r w:rsidRPr="00F22443">
        <w:rPr>
          <w:rFonts w:ascii="PT Astra Serif" w:eastAsia="Times New Roman" w:hAnsi="PT Astra Serif"/>
          <w:b/>
          <w:bCs/>
          <w:iCs/>
          <w:sz w:val="28"/>
          <w:szCs w:val="28"/>
        </w:rPr>
        <w:t>за</w:t>
      </w:r>
      <w:proofErr w:type="spellEnd"/>
      <w:proofErr w:type="gramEnd"/>
      <w:r w:rsidRPr="00F22443">
        <w:rPr>
          <w:rFonts w:ascii="PT Astra Serif" w:eastAsia="Times New Roman" w:hAnsi="PT Astra Serif"/>
          <w:b/>
          <w:bCs/>
          <w:iCs/>
          <w:sz w:val="28"/>
          <w:szCs w:val="28"/>
        </w:rPr>
        <w:t xml:space="preserve"> </w:t>
      </w:r>
      <w:proofErr w:type="spellStart"/>
      <w:r w:rsidRPr="00F22443">
        <w:rPr>
          <w:rFonts w:ascii="PT Astra Serif" w:eastAsia="Times New Roman" w:hAnsi="PT Astra Serif"/>
          <w:b/>
          <w:bCs/>
          <w:iCs/>
          <w:sz w:val="28"/>
          <w:szCs w:val="28"/>
        </w:rPr>
        <w:t>классный</w:t>
      </w:r>
      <w:proofErr w:type="spellEnd"/>
      <w:r w:rsidRPr="00F22443">
        <w:rPr>
          <w:rFonts w:ascii="PT Astra Serif" w:eastAsia="Times New Roman" w:hAnsi="PT Astra Serif"/>
          <w:b/>
          <w:bCs/>
          <w:iCs/>
          <w:sz w:val="28"/>
          <w:szCs w:val="28"/>
        </w:rPr>
        <w:t xml:space="preserve"> </w:t>
      </w:r>
      <w:proofErr w:type="spellStart"/>
      <w:r w:rsidRPr="00F22443">
        <w:rPr>
          <w:rFonts w:ascii="PT Astra Serif" w:eastAsia="Times New Roman" w:hAnsi="PT Astra Serif"/>
          <w:b/>
          <w:bCs/>
          <w:iCs/>
          <w:sz w:val="28"/>
          <w:szCs w:val="28"/>
        </w:rPr>
        <w:t>чин</w:t>
      </w:r>
      <w:proofErr w:type="spellEnd"/>
    </w:p>
    <w:p w:rsidR="00561935" w:rsidRPr="00314843" w:rsidRDefault="00561935" w:rsidP="00561935">
      <w:pPr>
        <w:pStyle w:val="ConsPlusNormal0"/>
        <w:spacing w:after="1"/>
        <w:rPr>
          <w:rFonts w:ascii="PT Astra Serif" w:hAnsi="PT Astra Serif"/>
          <w:sz w:val="28"/>
          <w:szCs w:val="28"/>
          <w:lang w:val="ru-RU"/>
        </w:rPr>
      </w:pPr>
    </w:p>
    <w:tbl>
      <w:tblPr>
        <w:tblW w:w="9781" w:type="dxa"/>
        <w:tblInd w:w="55" w:type="dxa"/>
        <w:tblLayout w:type="fixed"/>
        <w:tblCellMar>
          <w:top w:w="55" w:type="dxa"/>
          <w:left w:w="55" w:type="dxa"/>
          <w:bottom w:w="55" w:type="dxa"/>
          <w:right w:w="55" w:type="dxa"/>
        </w:tblCellMar>
        <w:tblLook w:val="04A0" w:firstRow="1" w:lastRow="0" w:firstColumn="1" w:lastColumn="0" w:noHBand="0" w:noVBand="1"/>
      </w:tblPr>
      <w:tblGrid>
        <w:gridCol w:w="7230"/>
        <w:gridCol w:w="2551"/>
      </w:tblGrid>
      <w:tr w:rsidR="00561935" w:rsidRPr="00F22443" w:rsidTr="004C2FC5">
        <w:tc>
          <w:tcPr>
            <w:tcW w:w="7230" w:type="dxa"/>
            <w:tcBorders>
              <w:top w:val="single" w:sz="2" w:space="0" w:color="000000"/>
              <w:left w:val="single" w:sz="2" w:space="0" w:color="000000"/>
              <w:bottom w:val="single" w:sz="2" w:space="0" w:color="000000"/>
              <w:right w:val="nil"/>
            </w:tcBorders>
            <w:vAlign w:val="center"/>
            <w:hideMark/>
          </w:tcPr>
          <w:p w:rsidR="00561935" w:rsidRPr="00F22443" w:rsidRDefault="00561935" w:rsidP="004C2FC5">
            <w:pPr>
              <w:ind w:firstLine="709"/>
              <w:jc w:val="center"/>
              <w:rPr>
                <w:rFonts w:ascii="PT Astra Serif" w:eastAsia="Times New Roman" w:hAnsi="PT Astra Serif"/>
                <w:b/>
                <w:i/>
                <w:sz w:val="28"/>
                <w:szCs w:val="28"/>
              </w:rPr>
            </w:pPr>
            <w:r w:rsidRPr="00F22443">
              <w:rPr>
                <w:rFonts w:ascii="PT Astra Serif" w:eastAsia="Times New Roman" w:hAnsi="PT Astra Serif"/>
                <w:b/>
                <w:i/>
                <w:sz w:val="28"/>
                <w:szCs w:val="28"/>
              </w:rPr>
              <w:t>Наименование классного чина</w:t>
            </w:r>
          </w:p>
          <w:p w:rsidR="00561935" w:rsidRPr="00F22443" w:rsidRDefault="00561935" w:rsidP="004C2FC5">
            <w:pPr>
              <w:ind w:firstLine="709"/>
              <w:jc w:val="center"/>
              <w:rPr>
                <w:rFonts w:ascii="PT Astra Serif" w:eastAsia="Times New Roman" w:hAnsi="PT Astra Serif"/>
                <w:b/>
                <w:i/>
                <w:sz w:val="28"/>
                <w:szCs w:val="28"/>
              </w:rPr>
            </w:pPr>
            <w:r w:rsidRPr="00F22443">
              <w:rPr>
                <w:rFonts w:ascii="PT Astra Serif" w:eastAsia="Times New Roman" w:hAnsi="PT Astra Serif"/>
                <w:b/>
                <w:i/>
                <w:sz w:val="28"/>
                <w:szCs w:val="28"/>
              </w:rPr>
              <w:t>муниципальных служащих</w:t>
            </w:r>
          </w:p>
        </w:tc>
        <w:tc>
          <w:tcPr>
            <w:tcW w:w="2551" w:type="dxa"/>
            <w:tcBorders>
              <w:top w:val="single" w:sz="2" w:space="0" w:color="000000"/>
              <w:left w:val="single" w:sz="2" w:space="0" w:color="000000"/>
              <w:bottom w:val="single" w:sz="2" w:space="0" w:color="000000"/>
              <w:right w:val="single" w:sz="2" w:space="0" w:color="000000"/>
            </w:tcBorders>
            <w:vAlign w:val="center"/>
            <w:hideMark/>
          </w:tcPr>
          <w:p w:rsidR="00561935" w:rsidRPr="00F22443" w:rsidRDefault="00561935" w:rsidP="004C2FC5">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Размер ежемесячной надбавки</w:t>
            </w:r>
          </w:p>
          <w:p w:rsidR="00561935" w:rsidRPr="00F22443" w:rsidRDefault="00561935" w:rsidP="004C2FC5">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(руб</w:t>
            </w:r>
            <w:r>
              <w:rPr>
                <w:rFonts w:ascii="PT Astra Serif" w:eastAsia="Times New Roman" w:hAnsi="PT Astra Serif"/>
                <w:b/>
                <w:i/>
                <w:sz w:val="28"/>
                <w:szCs w:val="28"/>
              </w:rPr>
              <w:t>.</w:t>
            </w:r>
            <w:r w:rsidRPr="00F22443">
              <w:rPr>
                <w:rFonts w:ascii="PT Astra Serif" w:eastAsia="Times New Roman" w:hAnsi="PT Astra Serif"/>
                <w:b/>
                <w:i/>
                <w:sz w:val="28"/>
                <w:szCs w:val="28"/>
              </w:rPr>
              <w:t>)</w:t>
            </w:r>
          </w:p>
        </w:tc>
      </w:tr>
      <w:tr w:rsidR="00561935" w:rsidRPr="00F22443" w:rsidTr="004C2FC5">
        <w:trPr>
          <w:trHeight w:val="626"/>
        </w:trPr>
        <w:tc>
          <w:tcPr>
            <w:tcW w:w="9781" w:type="dxa"/>
            <w:gridSpan w:val="2"/>
            <w:tcBorders>
              <w:top w:val="nil"/>
              <w:left w:val="single" w:sz="2" w:space="0" w:color="000000"/>
              <w:bottom w:val="single" w:sz="2" w:space="0" w:color="000000"/>
              <w:right w:val="single" w:sz="2" w:space="0" w:color="000000"/>
            </w:tcBorders>
            <w:vAlign w:val="center"/>
            <w:hideMark/>
          </w:tcPr>
          <w:p w:rsidR="00561935" w:rsidRPr="00F22443" w:rsidRDefault="00561935" w:rsidP="004C2FC5">
            <w:pPr>
              <w:rPr>
                <w:rFonts w:ascii="PT Astra Serif" w:eastAsia="Times New Roman" w:hAnsi="PT Astra Serif"/>
                <w:b/>
                <w:sz w:val="28"/>
                <w:szCs w:val="28"/>
              </w:rPr>
            </w:pPr>
            <w:r w:rsidRPr="00F22443">
              <w:rPr>
                <w:rFonts w:ascii="PT Astra Serif" w:eastAsia="Times New Roman" w:hAnsi="PT Astra Serif"/>
                <w:b/>
                <w:sz w:val="28"/>
                <w:szCs w:val="28"/>
              </w:rPr>
              <w:t>Высшая группа должностей муниципальной службы</w:t>
            </w:r>
          </w:p>
        </w:tc>
      </w:tr>
      <w:tr w:rsidR="00561935" w:rsidRPr="00F22443" w:rsidTr="004C2FC5">
        <w:tc>
          <w:tcPr>
            <w:tcW w:w="7230" w:type="dxa"/>
            <w:tcBorders>
              <w:top w:val="nil"/>
              <w:left w:val="single" w:sz="2" w:space="0" w:color="000000"/>
              <w:bottom w:val="single" w:sz="2" w:space="0" w:color="000000"/>
              <w:right w:val="nil"/>
            </w:tcBorders>
            <w:hideMark/>
          </w:tcPr>
          <w:p w:rsidR="00561935" w:rsidRPr="00F22443" w:rsidRDefault="00561935" w:rsidP="004C2FC5">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1 класса</w:t>
            </w:r>
          </w:p>
        </w:tc>
        <w:tc>
          <w:tcPr>
            <w:tcW w:w="2551" w:type="dxa"/>
            <w:tcBorders>
              <w:top w:val="nil"/>
              <w:left w:val="single" w:sz="2" w:space="0" w:color="000000"/>
              <w:bottom w:val="single" w:sz="2" w:space="0" w:color="000000"/>
              <w:right w:val="single" w:sz="2" w:space="0" w:color="000000"/>
            </w:tcBorders>
          </w:tcPr>
          <w:p w:rsidR="00561935" w:rsidRPr="00CE5AFE" w:rsidRDefault="00561935" w:rsidP="004C2FC5">
            <w:pPr>
              <w:jc w:val="center"/>
              <w:rPr>
                <w:rFonts w:ascii="PT Astra Serif" w:hAnsi="PT Astra Serif"/>
              </w:rPr>
            </w:pPr>
            <w:r>
              <w:rPr>
                <w:rFonts w:ascii="PT Astra Serif" w:hAnsi="PT Astra Serif"/>
              </w:rPr>
              <w:t>6</w:t>
            </w:r>
            <w:r w:rsidRPr="00CE5AFE">
              <w:rPr>
                <w:rFonts w:ascii="PT Astra Serif" w:hAnsi="PT Astra Serif"/>
              </w:rPr>
              <w:t>000</w:t>
            </w:r>
          </w:p>
        </w:tc>
      </w:tr>
      <w:tr w:rsidR="00561935" w:rsidRPr="00F22443" w:rsidTr="004C2FC5">
        <w:tc>
          <w:tcPr>
            <w:tcW w:w="7230" w:type="dxa"/>
            <w:tcBorders>
              <w:top w:val="nil"/>
              <w:left w:val="single" w:sz="2" w:space="0" w:color="000000"/>
              <w:bottom w:val="single" w:sz="2" w:space="0" w:color="000000"/>
              <w:right w:val="nil"/>
            </w:tcBorders>
            <w:hideMark/>
          </w:tcPr>
          <w:p w:rsidR="00561935" w:rsidRPr="00F22443" w:rsidRDefault="00561935" w:rsidP="004C2FC5">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2 класса</w:t>
            </w:r>
          </w:p>
        </w:tc>
        <w:tc>
          <w:tcPr>
            <w:tcW w:w="2551" w:type="dxa"/>
            <w:tcBorders>
              <w:top w:val="nil"/>
              <w:left w:val="single" w:sz="2" w:space="0" w:color="000000"/>
              <w:bottom w:val="single" w:sz="2" w:space="0" w:color="000000"/>
              <w:right w:val="single" w:sz="2" w:space="0" w:color="000000"/>
            </w:tcBorders>
          </w:tcPr>
          <w:p w:rsidR="00561935" w:rsidRPr="00CE5AFE" w:rsidRDefault="00561935" w:rsidP="004C2FC5">
            <w:pPr>
              <w:jc w:val="center"/>
              <w:rPr>
                <w:rFonts w:ascii="PT Astra Serif" w:hAnsi="PT Astra Serif"/>
              </w:rPr>
            </w:pPr>
            <w:r>
              <w:rPr>
                <w:rFonts w:ascii="PT Astra Serif" w:hAnsi="PT Astra Serif"/>
              </w:rPr>
              <w:t>5</w:t>
            </w:r>
            <w:r w:rsidRPr="00CE5AFE">
              <w:rPr>
                <w:rFonts w:ascii="PT Astra Serif" w:hAnsi="PT Astra Serif"/>
              </w:rPr>
              <w:t>500</w:t>
            </w:r>
          </w:p>
        </w:tc>
      </w:tr>
      <w:tr w:rsidR="00561935" w:rsidRPr="00F22443" w:rsidTr="004C2FC5">
        <w:tc>
          <w:tcPr>
            <w:tcW w:w="7230" w:type="dxa"/>
            <w:tcBorders>
              <w:top w:val="nil"/>
              <w:left w:val="single" w:sz="2" w:space="0" w:color="000000"/>
              <w:bottom w:val="single" w:sz="2" w:space="0" w:color="000000"/>
              <w:right w:val="nil"/>
            </w:tcBorders>
            <w:hideMark/>
          </w:tcPr>
          <w:p w:rsidR="00561935" w:rsidRPr="00F22443" w:rsidRDefault="00561935" w:rsidP="004C2FC5">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3 класса</w:t>
            </w:r>
          </w:p>
        </w:tc>
        <w:tc>
          <w:tcPr>
            <w:tcW w:w="2551" w:type="dxa"/>
            <w:tcBorders>
              <w:top w:val="nil"/>
              <w:left w:val="single" w:sz="2" w:space="0" w:color="000000"/>
              <w:bottom w:val="single" w:sz="2" w:space="0" w:color="000000"/>
              <w:right w:val="single" w:sz="2" w:space="0" w:color="000000"/>
            </w:tcBorders>
          </w:tcPr>
          <w:p w:rsidR="00561935" w:rsidRPr="00CE5AFE" w:rsidRDefault="00561935" w:rsidP="004C2FC5">
            <w:pPr>
              <w:tabs>
                <w:tab w:val="center" w:pos="1500"/>
              </w:tabs>
              <w:jc w:val="center"/>
              <w:rPr>
                <w:rFonts w:ascii="PT Astra Serif" w:hAnsi="PT Astra Serif"/>
              </w:rPr>
            </w:pPr>
            <w:r>
              <w:rPr>
                <w:rFonts w:ascii="PT Astra Serif" w:hAnsi="PT Astra Serif"/>
              </w:rPr>
              <w:t>5</w:t>
            </w:r>
            <w:r w:rsidRPr="00CE5AFE">
              <w:rPr>
                <w:rFonts w:ascii="PT Astra Serif" w:hAnsi="PT Astra Serif"/>
              </w:rPr>
              <w:t>000</w:t>
            </w:r>
          </w:p>
        </w:tc>
      </w:tr>
      <w:tr w:rsidR="00561935" w:rsidRPr="00F22443" w:rsidTr="004C2FC5">
        <w:trPr>
          <w:trHeight w:val="583"/>
        </w:trPr>
        <w:tc>
          <w:tcPr>
            <w:tcW w:w="9781" w:type="dxa"/>
            <w:gridSpan w:val="2"/>
            <w:tcBorders>
              <w:top w:val="nil"/>
              <w:left w:val="single" w:sz="2" w:space="0" w:color="000000"/>
              <w:bottom w:val="single" w:sz="2" w:space="0" w:color="000000"/>
              <w:right w:val="single" w:sz="2" w:space="0" w:color="000000"/>
            </w:tcBorders>
            <w:vAlign w:val="center"/>
            <w:hideMark/>
          </w:tcPr>
          <w:p w:rsidR="00561935" w:rsidRPr="00F22443" w:rsidRDefault="00561935" w:rsidP="004C2FC5">
            <w:pPr>
              <w:rPr>
                <w:rFonts w:ascii="PT Astra Serif" w:eastAsia="Times New Roman" w:hAnsi="PT Astra Serif"/>
                <w:b/>
                <w:sz w:val="28"/>
                <w:szCs w:val="28"/>
              </w:rPr>
            </w:pPr>
            <w:r w:rsidRPr="00F22443">
              <w:rPr>
                <w:rFonts w:ascii="PT Astra Serif" w:eastAsia="Times New Roman" w:hAnsi="PT Astra Serif"/>
                <w:b/>
                <w:sz w:val="28"/>
                <w:szCs w:val="28"/>
              </w:rPr>
              <w:t>Старшая группа должностей муниципальной службы</w:t>
            </w:r>
          </w:p>
        </w:tc>
      </w:tr>
      <w:tr w:rsidR="00561935" w:rsidRPr="00F22443" w:rsidTr="004C2FC5">
        <w:tc>
          <w:tcPr>
            <w:tcW w:w="7230" w:type="dxa"/>
            <w:tcBorders>
              <w:top w:val="nil"/>
              <w:left w:val="single" w:sz="2" w:space="0" w:color="000000"/>
              <w:bottom w:val="single" w:sz="2" w:space="0" w:color="000000"/>
              <w:right w:val="nil"/>
            </w:tcBorders>
            <w:hideMark/>
          </w:tcPr>
          <w:p w:rsidR="00561935" w:rsidRPr="00F22443" w:rsidRDefault="00561935" w:rsidP="004C2FC5">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1 класса</w:t>
            </w:r>
          </w:p>
        </w:tc>
        <w:tc>
          <w:tcPr>
            <w:tcW w:w="2551" w:type="dxa"/>
            <w:tcBorders>
              <w:top w:val="nil"/>
              <w:left w:val="single" w:sz="2" w:space="0" w:color="000000"/>
              <w:bottom w:val="single" w:sz="2" w:space="0" w:color="000000"/>
              <w:right w:val="single" w:sz="2" w:space="0" w:color="000000"/>
            </w:tcBorders>
          </w:tcPr>
          <w:p w:rsidR="00561935" w:rsidRPr="00CE5AFE" w:rsidRDefault="00561935" w:rsidP="004C2FC5">
            <w:pPr>
              <w:tabs>
                <w:tab w:val="center" w:pos="1500"/>
              </w:tabs>
              <w:jc w:val="center"/>
              <w:rPr>
                <w:rFonts w:ascii="PT Astra Serif" w:hAnsi="PT Astra Serif"/>
              </w:rPr>
            </w:pPr>
            <w:r>
              <w:rPr>
                <w:rFonts w:ascii="PT Astra Serif" w:hAnsi="PT Astra Serif"/>
              </w:rPr>
              <w:t>4000</w:t>
            </w:r>
          </w:p>
        </w:tc>
      </w:tr>
      <w:tr w:rsidR="00561935" w:rsidRPr="00F22443" w:rsidTr="004C2FC5">
        <w:tc>
          <w:tcPr>
            <w:tcW w:w="7230" w:type="dxa"/>
            <w:tcBorders>
              <w:top w:val="nil"/>
              <w:left w:val="single" w:sz="2" w:space="0" w:color="000000"/>
              <w:bottom w:val="single" w:sz="2" w:space="0" w:color="000000"/>
              <w:right w:val="nil"/>
            </w:tcBorders>
            <w:hideMark/>
          </w:tcPr>
          <w:p w:rsidR="00561935" w:rsidRPr="00F22443" w:rsidRDefault="00561935" w:rsidP="004C2FC5">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2 класса</w:t>
            </w:r>
          </w:p>
        </w:tc>
        <w:tc>
          <w:tcPr>
            <w:tcW w:w="2551" w:type="dxa"/>
            <w:tcBorders>
              <w:top w:val="nil"/>
              <w:left w:val="single" w:sz="2" w:space="0" w:color="000000"/>
              <w:bottom w:val="single" w:sz="2" w:space="0" w:color="000000"/>
              <w:right w:val="single" w:sz="2" w:space="0" w:color="000000"/>
            </w:tcBorders>
          </w:tcPr>
          <w:p w:rsidR="00561935" w:rsidRPr="00CE5AFE" w:rsidRDefault="00561935" w:rsidP="004C2FC5">
            <w:pPr>
              <w:jc w:val="center"/>
              <w:rPr>
                <w:rFonts w:ascii="PT Astra Serif" w:hAnsi="PT Astra Serif"/>
              </w:rPr>
            </w:pPr>
            <w:r w:rsidRPr="00CE5AFE">
              <w:rPr>
                <w:rFonts w:ascii="PT Astra Serif" w:hAnsi="PT Astra Serif"/>
              </w:rPr>
              <w:t>3</w:t>
            </w:r>
            <w:r>
              <w:rPr>
                <w:rFonts w:ascii="PT Astra Serif" w:hAnsi="PT Astra Serif"/>
              </w:rPr>
              <w:t>5</w:t>
            </w:r>
            <w:r w:rsidRPr="00CE5AFE">
              <w:rPr>
                <w:rFonts w:ascii="PT Astra Serif" w:hAnsi="PT Astra Serif"/>
              </w:rPr>
              <w:t>00</w:t>
            </w:r>
          </w:p>
        </w:tc>
      </w:tr>
      <w:tr w:rsidR="00561935" w:rsidRPr="00F22443" w:rsidTr="004C2FC5">
        <w:tc>
          <w:tcPr>
            <w:tcW w:w="7230" w:type="dxa"/>
            <w:tcBorders>
              <w:top w:val="nil"/>
              <w:left w:val="single" w:sz="2" w:space="0" w:color="000000"/>
              <w:bottom w:val="single" w:sz="2" w:space="0" w:color="000000"/>
              <w:right w:val="nil"/>
            </w:tcBorders>
            <w:hideMark/>
          </w:tcPr>
          <w:p w:rsidR="00561935" w:rsidRPr="00F22443" w:rsidRDefault="00561935" w:rsidP="004C2FC5">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3 класса</w:t>
            </w:r>
          </w:p>
        </w:tc>
        <w:tc>
          <w:tcPr>
            <w:tcW w:w="2551" w:type="dxa"/>
            <w:tcBorders>
              <w:top w:val="nil"/>
              <w:left w:val="single" w:sz="2" w:space="0" w:color="000000"/>
              <w:bottom w:val="single" w:sz="2" w:space="0" w:color="000000"/>
              <w:right w:val="single" w:sz="2" w:space="0" w:color="000000"/>
            </w:tcBorders>
          </w:tcPr>
          <w:p w:rsidR="00561935" w:rsidRPr="00CE5AFE" w:rsidRDefault="00561935" w:rsidP="004C2FC5">
            <w:pPr>
              <w:jc w:val="center"/>
              <w:rPr>
                <w:rFonts w:ascii="PT Astra Serif" w:hAnsi="PT Astra Serif"/>
              </w:rPr>
            </w:pPr>
            <w:r>
              <w:rPr>
                <w:rFonts w:ascii="PT Astra Serif" w:hAnsi="PT Astra Serif"/>
              </w:rPr>
              <w:t>30</w:t>
            </w:r>
            <w:r w:rsidRPr="00CE5AFE">
              <w:rPr>
                <w:rFonts w:ascii="PT Astra Serif" w:hAnsi="PT Astra Serif"/>
              </w:rPr>
              <w:t>00</w:t>
            </w:r>
          </w:p>
        </w:tc>
      </w:tr>
    </w:tbl>
    <w:p w:rsidR="00561935" w:rsidRDefault="00561935"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94544" w:rsidRDefault="00594544" w:rsidP="00561935">
      <w:pPr>
        <w:pStyle w:val="ConsPlusNormal0"/>
        <w:ind w:left="4942"/>
        <w:outlineLvl w:val="1"/>
        <w:rPr>
          <w:rFonts w:ascii="PT Astra Serif" w:hAnsi="PT Astra Serif"/>
          <w:sz w:val="28"/>
          <w:szCs w:val="28"/>
          <w:lang w:val="ru-RU"/>
        </w:rPr>
      </w:pPr>
    </w:p>
    <w:p w:rsidR="00561935" w:rsidRPr="00314843" w:rsidRDefault="00561935" w:rsidP="00561935">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lastRenderedPageBreak/>
        <w:t xml:space="preserve">Приложение </w:t>
      </w:r>
      <w:r>
        <w:rPr>
          <w:rFonts w:ascii="PT Astra Serif" w:hAnsi="PT Astra Serif"/>
          <w:sz w:val="28"/>
          <w:szCs w:val="28"/>
          <w:lang w:val="ru-RU"/>
        </w:rPr>
        <w:t>3</w:t>
      </w:r>
    </w:p>
    <w:p w:rsidR="00561935" w:rsidRDefault="00561935" w:rsidP="00561935">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561935" w:rsidRDefault="00561935" w:rsidP="00561935">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Pr>
          <w:rFonts w:ascii="PT Astra Serif" w:hAnsi="PT Astra Serif"/>
          <w:sz w:val="28"/>
          <w:szCs w:val="28"/>
          <w:lang w:val="ru-RU"/>
        </w:rPr>
        <w:t>муниципального образования «</w:t>
      </w:r>
      <w:proofErr w:type="spellStart"/>
      <w:r>
        <w:rPr>
          <w:rFonts w:ascii="PT Astra Serif" w:hAnsi="PT Astra Serif"/>
          <w:sz w:val="28"/>
          <w:szCs w:val="28"/>
          <w:lang w:val="ru-RU"/>
        </w:rPr>
        <w:t>Тиинское</w:t>
      </w:r>
      <w:proofErr w:type="spellEnd"/>
      <w:r>
        <w:rPr>
          <w:rFonts w:ascii="PT Astra Serif" w:hAnsi="PT Astra Serif"/>
          <w:sz w:val="28"/>
          <w:szCs w:val="28"/>
          <w:lang w:val="ru-RU"/>
        </w:rPr>
        <w:t xml:space="preserve"> сельское поселение» </w:t>
      </w:r>
      <w:proofErr w:type="spellStart"/>
      <w:r>
        <w:rPr>
          <w:rFonts w:ascii="PT Astra Serif" w:hAnsi="PT Astra Serif"/>
          <w:sz w:val="28"/>
          <w:szCs w:val="28"/>
          <w:lang w:val="ru-RU"/>
        </w:rPr>
        <w:t>Мелекесского</w:t>
      </w:r>
      <w:proofErr w:type="spellEnd"/>
      <w:r>
        <w:rPr>
          <w:rFonts w:ascii="PT Astra Serif" w:hAnsi="PT Astra Serif"/>
          <w:sz w:val="28"/>
          <w:szCs w:val="28"/>
          <w:lang w:val="ru-RU"/>
        </w:rPr>
        <w:t xml:space="preserve"> района </w:t>
      </w:r>
    </w:p>
    <w:p w:rsidR="00561935" w:rsidRPr="00314843" w:rsidRDefault="00561935" w:rsidP="00561935">
      <w:pPr>
        <w:pStyle w:val="ConsPlusNormal0"/>
        <w:ind w:left="494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561935" w:rsidRPr="00314843" w:rsidRDefault="00561935" w:rsidP="00561935">
      <w:pPr>
        <w:pStyle w:val="ConsPlusNormal0"/>
        <w:ind w:left="4962"/>
        <w:jc w:val="both"/>
        <w:rPr>
          <w:rFonts w:ascii="PT Astra Serif" w:hAnsi="PT Astra Serif"/>
          <w:lang w:val="ru-RU"/>
        </w:rPr>
      </w:pPr>
    </w:p>
    <w:p w:rsidR="00561935" w:rsidRDefault="00561935" w:rsidP="00561935">
      <w:pPr>
        <w:jc w:val="center"/>
        <w:rPr>
          <w:rFonts w:ascii="PT Astra Serif" w:eastAsia="Times New Roman" w:hAnsi="PT Astra Serif" w:cs="Arial"/>
          <w:b/>
          <w:sz w:val="28"/>
          <w:szCs w:val="28"/>
        </w:rPr>
      </w:pPr>
      <w:r w:rsidRPr="009E237A">
        <w:rPr>
          <w:rFonts w:ascii="PT Astra Serif" w:eastAsia="Times New Roman" w:hAnsi="PT Astra Serif" w:cs="Arial"/>
          <w:b/>
          <w:color w:val="000000"/>
          <w:sz w:val="28"/>
          <w:szCs w:val="28"/>
        </w:rPr>
        <w:t xml:space="preserve">Предельные нормативы размеров </w:t>
      </w:r>
      <w:proofErr w:type="gramStart"/>
      <w:r w:rsidRPr="009E237A">
        <w:rPr>
          <w:rFonts w:ascii="PT Astra Serif" w:eastAsia="Times New Roman" w:hAnsi="PT Astra Serif" w:cs="Arial"/>
          <w:b/>
          <w:sz w:val="28"/>
          <w:szCs w:val="28"/>
        </w:rPr>
        <w:t>ежемесячного</w:t>
      </w:r>
      <w:proofErr w:type="gramEnd"/>
      <w:r w:rsidRPr="009E237A">
        <w:rPr>
          <w:rFonts w:ascii="PT Astra Serif" w:eastAsia="Times New Roman" w:hAnsi="PT Astra Serif" w:cs="Arial"/>
          <w:b/>
          <w:sz w:val="28"/>
          <w:szCs w:val="28"/>
        </w:rPr>
        <w:t xml:space="preserve"> </w:t>
      </w:r>
    </w:p>
    <w:p w:rsidR="00561935" w:rsidRPr="009E237A" w:rsidRDefault="00561935" w:rsidP="00561935">
      <w:pPr>
        <w:jc w:val="center"/>
        <w:rPr>
          <w:rFonts w:ascii="PT Astra Serif" w:eastAsia="Times New Roman" w:hAnsi="PT Astra Serif" w:cs="Arial"/>
          <w:b/>
          <w:sz w:val="28"/>
          <w:szCs w:val="28"/>
        </w:rPr>
      </w:pPr>
      <w:r w:rsidRPr="009E237A">
        <w:rPr>
          <w:rFonts w:ascii="PT Astra Serif" w:eastAsia="Times New Roman" w:hAnsi="PT Astra Serif" w:cs="Arial"/>
          <w:b/>
          <w:sz w:val="28"/>
          <w:szCs w:val="28"/>
        </w:rPr>
        <w:t>денежного поощрения</w:t>
      </w:r>
    </w:p>
    <w:p w:rsidR="00561935" w:rsidRPr="009E237A" w:rsidRDefault="00561935" w:rsidP="00561935">
      <w:pPr>
        <w:ind w:firstLine="709"/>
        <w:jc w:val="both"/>
        <w:rPr>
          <w:rFonts w:ascii="PT Astra Serif" w:eastAsia="Times New Roman" w:hAnsi="PT Astra Serif" w:cs="Arial"/>
        </w:rPr>
      </w:pPr>
    </w:p>
    <w:tbl>
      <w:tblPr>
        <w:tblW w:w="9660" w:type="dxa"/>
        <w:tblCellSpacing w:w="0" w:type="dxa"/>
        <w:tblCellMar>
          <w:left w:w="0" w:type="dxa"/>
          <w:right w:w="0" w:type="dxa"/>
        </w:tblCellMar>
        <w:tblLook w:val="04A0" w:firstRow="1" w:lastRow="0" w:firstColumn="1" w:lastColumn="0" w:noHBand="0" w:noVBand="1"/>
      </w:tblPr>
      <w:tblGrid>
        <w:gridCol w:w="7531"/>
        <w:gridCol w:w="2129"/>
      </w:tblGrid>
      <w:tr w:rsidR="00561935" w:rsidRPr="009E237A" w:rsidTr="004C2FC5">
        <w:trPr>
          <w:trHeight w:val="1272"/>
          <w:tblCellSpacing w:w="0" w:type="dxa"/>
        </w:trPr>
        <w:tc>
          <w:tcPr>
            <w:tcW w:w="7531" w:type="dxa"/>
            <w:tcBorders>
              <w:top w:val="single" w:sz="6" w:space="0" w:color="000000"/>
              <w:left w:val="single" w:sz="6" w:space="0" w:color="000000"/>
              <w:bottom w:val="single" w:sz="6" w:space="0" w:color="000000"/>
              <w:right w:val="nil"/>
            </w:tcBorders>
            <w:vAlign w:val="center"/>
            <w:hideMark/>
          </w:tcPr>
          <w:p w:rsidR="00561935" w:rsidRPr="004816C3" w:rsidRDefault="00561935" w:rsidP="004C2FC5">
            <w:pPr>
              <w:jc w:val="center"/>
              <w:rPr>
                <w:rFonts w:ascii="PT Astra Serif" w:eastAsia="Times New Roman" w:hAnsi="PT Astra Serif"/>
                <w:b/>
                <w:i/>
                <w:sz w:val="28"/>
                <w:szCs w:val="28"/>
              </w:rPr>
            </w:pPr>
            <w:r w:rsidRPr="004816C3">
              <w:rPr>
                <w:rFonts w:ascii="PT Astra Serif" w:eastAsia="Times New Roman" w:hAnsi="PT Astra Serif"/>
                <w:b/>
                <w:i/>
                <w:sz w:val="28"/>
                <w:szCs w:val="28"/>
              </w:rPr>
              <w:t>Наименование должности</w:t>
            </w:r>
          </w:p>
        </w:tc>
        <w:tc>
          <w:tcPr>
            <w:tcW w:w="2129" w:type="dxa"/>
            <w:tcBorders>
              <w:top w:val="single" w:sz="6" w:space="0" w:color="000000"/>
              <w:left w:val="single" w:sz="6" w:space="0" w:color="000000"/>
              <w:bottom w:val="single" w:sz="6" w:space="0" w:color="000000"/>
              <w:right w:val="single" w:sz="6" w:space="0" w:color="000000"/>
            </w:tcBorders>
            <w:vAlign w:val="center"/>
            <w:hideMark/>
          </w:tcPr>
          <w:p w:rsidR="00561935" w:rsidRPr="004816C3" w:rsidRDefault="00561935" w:rsidP="004C2FC5">
            <w:pPr>
              <w:jc w:val="center"/>
              <w:rPr>
                <w:rFonts w:ascii="PT Astra Serif" w:eastAsia="Times New Roman" w:hAnsi="PT Astra Serif"/>
                <w:b/>
                <w:i/>
                <w:sz w:val="28"/>
                <w:szCs w:val="28"/>
                <w:lang w:val="en-US"/>
              </w:rPr>
            </w:pPr>
            <w:proofErr w:type="spellStart"/>
            <w:r w:rsidRPr="004816C3">
              <w:rPr>
                <w:rFonts w:ascii="PT Astra Serif" w:eastAsia="Times New Roman" w:hAnsi="PT Astra Serif"/>
                <w:b/>
                <w:i/>
                <w:sz w:val="28"/>
                <w:szCs w:val="28"/>
                <w:lang w:val="en-US"/>
              </w:rPr>
              <w:t>Коэффициент</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кратности</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должностного</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оклада</w:t>
            </w:r>
            <w:proofErr w:type="spellEnd"/>
          </w:p>
        </w:tc>
      </w:tr>
      <w:tr w:rsidR="00561935" w:rsidRPr="009E237A" w:rsidTr="004C2FC5">
        <w:trPr>
          <w:tblCellSpacing w:w="0" w:type="dxa"/>
        </w:trPr>
        <w:tc>
          <w:tcPr>
            <w:tcW w:w="7531" w:type="dxa"/>
            <w:tcBorders>
              <w:top w:val="nil"/>
              <w:left w:val="single" w:sz="6" w:space="0" w:color="000000"/>
              <w:bottom w:val="single" w:sz="6" w:space="0" w:color="000000"/>
              <w:right w:val="nil"/>
            </w:tcBorders>
            <w:hideMark/>
          </w:tcPr>
          <w:p w:rsidR="00561935" w:rsidRPr="009E237A" w:rsidRDefault="00561935" w:rsidP="004C2FC5">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Глава</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администрации</w:t>
            </w:r>
            <w:proofErr w:type="spellEnd"/>
          </w:p>
        </w:tc>
        <w:tc>
          <w:tcPr>
            <w:tcW w:w="2129" w:type="dxa"/>
            <w:tcBorders>
              <w:top w:val="nil"/>
              <w:left w:val="single" w:sz="6" w:space="0" w:color="000000"/>
              <w:bottom w:val="single" w:sz="6" w:space="0" w:color="000000"/>
              <w:right w:val="single" w:sz="6" w:space="0" w:color="000000"/>
            </w:tcBorders>
          </w:tcPr>
          <w:p w:rsidR="00561935" w:rsidRPr="00155479" w:rsidRDefault="00561935" w:rsidP="004C2FC5">
            <w:pPr>
              <w:jc w:val="center"/>
              <w:rPr>
                <w:rFonts w:ascii="PT Astra Serif" w:hAnsi="PT Astra Serif"/>
                <w:sz w:val="28"/>
                <w:szCs w:val="28"/>
              </w:rPr>
            </w:pPr>
            <w:r w:rsidRPr="00155479">
              <w:rPr>
                <w:rFonts w:ascii="PT Astra Serif" w:hAnsi="PT Astra Serif"/>
                <w:sz w:val="28"/>
                <w:szCs w:val="28"/>
              </w:rPr>
              <w:t>1,1-2,6</w:t>
            </w:r>
          </w:p>
        </w:tc>
      </w:tr>
      <w:tr w:rsidR="00561935" w:rsidRPr="009E237A" w:rsidTr="004C2FC5">
        <w:trPr>
          <w:tblCellSpacing w:w="0" w:type="dxa"/>
        </w:trPr>
        <w:tc>
          <w:tcPr>
            <w:tcW w:w="7531" w:type="dxa"/>
            <w:tcBorders>
              <w:top w:val="single" w:sz="4" w:space="0" w:color="000000"/>
              <w:left w:val="single" w:sz="6" w:space="0" w:color="000000"/>
              <w:bottom w:val="single" w:sz="4" w:space="0" w:color="000000"/>
              <w:right w:val="nil"/>
            </w:tcBorders>
            <w:hideMark/>
          </w:tcPr>
          <w:p w:rsidR="00561935" w:rsidRPr="009E237A" w:rsidRDefault="00561935" w:rsidP="004C2FC5">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Главный</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специалист-эксперт</w:t>
            </w:r>
            <w:proofErr w:type="spellEnd"/>
          </w:p>
        </w:tc>
        <w:tc>
          <w:tcPr>
            <w:tcW w:w="2129" w:type="dxa"/>
            <w:tcBorders>
              <w:top w:val="single" w:sz="4" w:space="0" w:color="000000"/>
              <w:left w:val="single" w:sz="6" w:space="0" w:color="000000"/>
              <w:bottom w:val="single" w:sz="4" w:space="0" w:color="000000"/>
              <w:right w:val="single" w:sz="6" w:space="0" w:color="000000"/>
            </w:tcBorders>
          </w:tcPr>
          <w:p w:rsidR="00561935" w:rsidRPr="00155479" w:rsidRDefault="00561935" w:rsidP="004C2FC5">
            <w:pPr>
              <w:tabs>
                <w:tab w:val="left" w:pos="993"/>
              </w:tabs>
              <w:jc w:val="center"/>
              <w:rPr>
                <w:rFonts w:ascii="PT Astra Serif" w:hAnsi="PT Astra Serif"/>
                <w:sz w:val="28"/>
                <w:szCs w:val="28"/>
              </w:rPr>
            </w:pPr>
            <w:r w:rsidRPr="00155479">
              <w:rPr>
                <w:rFonts w:ascii="PT Astra Serif" w:hAnsi="PT Astra Serif"/>
                <w:sz w:val="28"/>
                <w:szCs w:val="28"/>
              </w:rPr>
              <w:t>0,7-2,3</w:t>
            </w:r>
          </w:p>
        </w:tc>
      </w:tr>
    </w:tbl>
    <w:p w:rsidR="00561935" w:rsidRPr="00314843" w:rsidRDefault="00561935" w:rsidP="00561935">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EE31D8">
      <w:pPr>
        <w:pStyle w:val="ad"/>
        <w:spacing w:before="0" w:beforeAutospacing="0" w:after="0"/>
        <w:jc w:val="center"/>
        <w:rPr>
          <w:rFonts w:ascii="PT Astra Serif" w:hAnsi="PT Astra Serif"/>
          <w:b/>
          <w:bCs/>
          <w:color w:val="000000"/>
          <w:sz w:val="27"/>
          <w:szCs w:val="27"/>
        </w:rPr>
      </w:pPr>
    </w:p>
    <w:p w:rsidR="00594544" w:rsidRDefault="00594544"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AE2B79" w:rsidRDefault="00AE2B79" w:rsidP="00FE4663">
      <w:pPr>
        <w:rPr>
          <w:rFonts w:ascii="PT Astra Serif" w:hAnsi="PT Astra Serif"/>
        </w:rPr>
      </w:pPr>
    </w:p>
    <w:p w:rsidR="00AE2B79" w:rsidRDefault="00AE2B79" w:rsidP="00FE4663">
      <w:pPr>
        <w:rPr>
          <w:rFonts w:ascii="PT Astra Serif" w:hAnsi="PT Astra Serif"/>
        </w:rPr>
      </w:pPr>
    </w:p>
    <w:p w:rsidR="00AE2B79" w:rsidRDefault="00AE2B79" w:rsidP="00FE4663">
      <w:pPr>
        <w:rPr>
          <w:rFonts w:ascii="PT Astra Serif" w:hAnsi="PT Astra Serif"/>
        </w:rPr>
      </w:pPr>
    </w:p>
    <w:p w:rsidR="00AE2B79" w:rsidRDefault="00AE2B79" w:rsidP="00FE4663">
      <w:pPr>
        <w:rPr>
          <w:rFonts w:ascii="PT Astra Serif" w:hAnsi="PT Astra Serif"/>
        </w:rPr>
      </w:pPr>
    </w:p>
    <w:p w:rsidR="00AE2B79" w:rsidRDefault="00AE2B79" w:rsidP="00FE4663">
      <w:pPr>
        <w:rPr>
          <w:rFonts w:ascii="PT Astra Serif" w:hAnsi="PT Astra Serif"/>
        </w:rPr>
      </w:pPr>
    </w:p>
    <w:p w:rsidR="00AE2B79" w:rsidRDefault="00AE2B79" w:rsidP="00FE4663">
      <w:pPr>
        <w:rPr>
          <w:rFonts w:ascii="PT Astra Serif" w:hAnsi="PT Astra Serif"/>
        </w:rPr>
      </w:pPr>
    </w:p>
    <w:p w:rsidR="00AE2B79" w:rsidRDefault="00AE2B79" w:rsidP="00FE4663">
      <w:pPr>
        <w:rPr>
          <w:rFonts w:ascii="PT Astra Serif" w:hAnsi="PT Astra Serif"/>
        </w:rPr>
      </w:pPr>
    </w:p>
    <w:p w:rsidR="00AE2B79" w:rsidRDefault="00AE2B79" w:rsidP="00FE4663">
      <w:pPr>
        <w:rPr>
          <w:rFonts w:ascii="PT Astra Serif" w:hAnsi="PT Astra Serif"/>
        </w:rPr>
      </w:pPr>
    </w:p>
    <w:tbl>
      <w:tblPr>
        <w:tblW w:w="5000" w:type="pct"/>
        <w:tblCellSpacing w:w="0" w:type="dxa"/>
        <w:tblCellMar>
          <w:left w:w="0" w:type="dxa"/>
          <w:bottom w:w="105" w:type="dxa"/>
          <w:right w:w="0" w:type="dxa"/>
        </w:tblCellMar>
        <w:tblLook w:val="04A0" w:firstRow="1" w:lastRow="0" w:firstColumn="1" w:lastColumn="0" w:noHBand="0" w:noVBand="1"/>
      </w:tblPr>
      <w:tblGrid>
        <w:gridCol w:w="9781"/>
      </w:tblGrid>
      <w:tr w:rsidR="00AE2B79" w:rsidRPr="00AE2B79" w:rsidTr="00AE2B79">
        <w:trPr>
          <w:tblCellSpacing w:w="0" w:type="dxa"/>
        </w:trPr>
        <w:tc>
          <w:tcPr>
            <w:tcW w:w="0" w:type="auto"/>
            <w:vAlign w:val="center"/>
            <w:hideMark/>
          </w:tcPr>
          <w:tbl>
            <w:tblPr>
              <w:tblW w:w="5000" w:type="pct"/>
              <w:tblCellSpacing w:w="37" w:type="dxa"/>
              <w:tblCellMar>
                <w:left w:w="0" w:type="dxa"/>
                <w:right w:w="0" w:type="dxa"/>
              </w:tblCellMar>
              <w:tblLook w:val="04A0" w:firstRow="1" w:lastRow="0" w:firstColumn="1" w:lastColumn="0" w:noHBand="0" w:noVBand="1"/>
            </w:tblPr>
            <w:tblGrid>
              <w:gridCol w:w="9781"/>
            </w:tblGrid>
            <w:tr w:rsidR="00AE2B79" w:rsidRPr="00AE2B79" w:rsidTr="007E445E">
              <w:trPr>
                <w:tblCellSpacing w:w="37" w:type="dxa"/>
              </w:trPr>
              <w:tc>
                <w:tcPr>
                  <w:tcW w:w="0" w:type="auto"/>
                  <w:noWrap/>
                  <w:vAlign w:val="center"/>
                </w:tcPr>
                <w:p w:rsidR="00AE2B79" w:rsidRPr="00AE2B79" w:rsidRDefault="00AE2B79" w:rsidP="00AE2B79">
                  <w:pPr>
                    <w:widowControl/>
                    <w:suppressAutoHyphens w:val="0"/>
                    <w:rPr>
                      <w:rFonts w:eastAsia="Times New Roman"/>
                      <w:b/>
                      <w:bCs/>
                      <w:color w:val="982200"/>
                      <w:kern w:val="0"/>
                      <w:sz w:val="20"/>
                      <w:szCs w:val="20"/>
                    </w:rPr>
                  </w:pPr>
                </w:p>
              </w:tc>
            </w:tr>
            <w:tr w:rsidR="00AE2B79" w:rsidRPr="00AE2B79" w:rsidTr="007E445E">
              <w:trPr>
                <w:tblCellSpacing w:w="37" w:type="dxa"/>
              </w:trPr>
              <w:tc>
                <w:tcPr>
                  <w:tcW w:w="0" w:type="auto"/>
                  <w:vAlign w:val="center"/>
                </w:tcPr>
                <w:p w:rsidR="00AE2B79" w:rsidRPr="00AE2B79" w:rsidRDefault="00AE2B79" w:rsidP="00AE2B79">
                  <w:pPr>
                    <w:widowControl/>
                    <w:suppressAutoHyphens w:val="0"/>
                    <w:rPr>
                      <w:rFonts w:eastAsia="Times New Roman"/>
                      <w:kern w:val="0"/>
                      <w:sz w:val="18"/>
                      <w:szCs w:val="18"/>
                    </w:rPr>
                  </w:pPr>
                </w:p>
              </w:tc>
            </w:tr>
          </w:tbl>
          <w:p w:rsidR="00AE2B79" w:rsidRPr="00AE2B79" w:rsidRDefault="00AE2B79" w:rsidP="00AE2B79">
            <w:pPr>
              <w:widowControl/>
              <w:suppressAutoHyphens w:val="0"/>
              <w:rPr>
                <w:rFonts w:ascii="Verdana" w:eastAsia="Times New Roman" w:hAnsi="Verdana"/>
                <w:kern w:val="0"/>
              </w:rPr>
            </w:pPr>
          </w:p>
        </w:tc>
      </w:tr>
      <w:tr w:rsidR="00AE2B79" w:rsidRPr="00AE2B79" w:rsidTr="00AE2B79">
        <w:trPr>
          <w:tblCellSpacing w:w="0" w:type="dxa"/>
        </w:trPr>
        <w:tc>
          <w:tcPr>
            <w:tcW w:w="0" w:type="auto"/>
            <w:tcMar>
              <w:top w:w="0" w:type="dxa"/>
              <w:left w:w="300" w:type="dxa"/>
              <w:bottom w:w="105" w:type="dxa"/>
              <w:right w:w="300" w:type="dxa"/>
            </w:tcMar>
            <w:vAlign w:val="center"/>
            <w:hideMark/>
          </w:tcPr>
          <w:p w:rsidR="00AE2B79" w:rsidRPr="00AE2B79" w:rsidRDefault="00AE2B79" w:rsidP="00AE2B79">
            <w:pPr>
              <w:widowControl/>
              <w:suppressAutoHyphens w:val="0"/>
              <w:jc w:val="center"/>
              <w:rPr>
                <w:rFonts w:ascii="Verdana" w:eastAsia="Times New Roman" w:hAnsi="Verdana"/>
                <w:kern w:val="0"/>
              </w:rPr>
            </w:pPr>
          </w:p>
        </w:tc>
      </w:tr>
    </w:tbl>
    <w:p w:rsidR="00AE2B79" w:rsidRPr="00314843" w:rsidRDefault="00AE2B79" w:rsidP="00FE4663">
      <w:pPr>
        <w:rPr>
          <w:rFonts w:ascii="PT Astra Serif" w:hAnsi="PT Astra Serif"/>
        </w:rPr>
      </w:pPr>
    </w:p>
    <w:sectPr w:rsidR="00AE2B79" w:rsidRPr="00314843" w:rsidSect="00735697">
      <w:pgSz w:w="11905" w:h="16837"/>
      <w:pgMar w:top="709" w:right="706"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53243D"/>
    <w:multiLevelType w:val="multilevel"/>
    <w:tmpl w:val="D3BC7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D4C1F"/>
    <w:multiLevelType w:val="multilevel"/>
    <w:tmpl w:val="F3C8F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254D5"/>
    <w:multiLevelType w:val="multilevel"/>
    <w:tmpl w:val="6E1CA8A0"/>
    <w:lvl w:ilvl="0">
      <w:start w:val="1"/>
      <w:numFmt w:val="decimal"/>
      <w:lvlText w:val="%1."/>
      <w:lvlJc w:val="left"/>
      <w:pPr>
        <w:ind w:left="432" w:hanging="432"/>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64DA4835"/>
    <w:multiLevelType w:val="multilevel"/>
    <w:tmpl w:val="B1F8F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46B9"/>
    <w:multiLevelType w:val="multilevel"/>
    <w:tmpl w:val="D9E0F372"/>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88B3A95"/>
    <w:multiLevelType w:val="hybridMultilevel"/>
    <w:tmpl w:val="BA9ED5FC"/>
    <w:lvl w:ilvl="0" w:tplc="E46A52F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B3"/>
    <w:rsid w:val="00007BAC"/>
    <w:rsid w:val="00045B9C"/>
    <w:rsid w:val="0008017A"/>
    <w:rsid w:val="000868A5"/>
    <w:rsid w:val="000A4577"/>
    <w:rsid w:val="000C348C"/>
    <w:rsid w:val="000C42D8"/>
    <w:rsid w:val="000D1878"/>
    <w:rsid w:val="000D3A50"/>
    <w:rsid w:val="000E6F9B"/>
    <w:rsid w:val="001039F7"/>
    <w:rsid w:val="0011426A"/>
    <w:rsid w:val="00114ECB"/>
    <w:rsid w:val="00132732"/>
    <w:rsid w:val="00144335"/>
    <w:rsid w:val="0017438F"/>
    <w:rsid w:val="00180E84"/>
    <w:rsid w:val="00185AD8"/>
    <w:rsid w:val="0019695F"/>
    <w:rsid w:val="00196A0A"/>
    <w:rsid w:val="001A2363"/>
    <w:rsid w:val="001A31C5"/>
    <w:rsid w:val="001B2D87"/>
    <w:rsid w:val="001C252F"/>
    <w:rsid w:val="001C4057"/>
    <w:rsid w:val="001E1E0D"/>
    <w:rsid w:val="001F080A"/>
    <w:rsid w:val="00224A86"/>
    <w:rsid w:val="00230490"/>
    <w:rsid w:val="00233B3C"/>
    <w:rsid w:val="002504F3"/>
    <w:rsid w:val="0028494D"/>
    <w:rsid w:val="00295EDE"/>
    <w:rsid w:val="002A1A6C"/>
    <w:rsid w:val="002A34ED"/>
    <w:rsid w:val="002A4A76"/>
    <w:rsid w:val="002B326C"/>
    <w:rsid w:val="002B4800"/>
    <w:rsid w:val="002E4915"/>
    <w:rsid w:val="002E63B9"/>
    <w:rsid w:val="002F510C"/>
    <w:rsid w:val="002F60DD"/>
    <w:rsid w:val="002F7911"/>
    <w:rsid w:val="003000E0"/>
    <w:rsid w:val="00302818"/>
    <w:rsid w:val="00314843"/>
    <w:rsid w:val="00314948"/>
    <w:rsid w:val="00330015"/>
    <w:rsid w:val="003327CC"/>
    <w:rsid w:val="00334EA0"/>
    <w:rsid w:val="00342BC4"/>
    <w:rsid w:val="00351EA6"/>
    <w:rsid w:val="0036106A"/>
    <w:rsid w:val="00362A92"/>
    <w:rsid w:val="00363D9C"/>
    <w:rsid w:val="00365D3B"/>
    <w:rsid w:val="00372AB8"/>
    <w:rsid w:val="003731DC"/>
    <w:rsid w:val="0038111C"/>
    <w:rsid w:val="0038141B"/>
    <w:rsid w:val="00383C7B"/>
    <w:rsid w:val="00385B45"/>
    <w:rsid w:val="00387B3F"/>
    <w:rsid w:val="0039222F"/>
    <w:rsid w:val="003B0594"/>
    <w:rsid w:val="003B07B5"/>
    <w:rsid w:val="003B3046"/>
    <w:rsid w:val="003B3B91"/>
    <w:rsid w:val="003B4268"/>
    <w:rsid w:val="003C2254"/>
    <w:rsid w:val="003C5E5E"/>
    <w:rsid w:val="003C7B5F"/>
    <w:rsid w:val="003D118C"/>
    <w:rsid w:val="003D216B"/>
    <w:rsid w:val="003D2D0E"/>
    <w:rsid w:val="003F1D0D"/>
    <w:rsid w:val="00414404"/>
    <w:rsid w:val="00433665"/>
    <w:rsid w:val="004404D2"/>
    <w:rsid w:val="00442B98"/>
    <w:rsid w:val="00444DDB"/>
    <w:rsid w:val="00456701"/>
    <w:rsid w:val="00457FCF"/>
    <w:rsid w:val="00462AB7"/>
    <w:rsid w:val="004816C3"/>
    <w:rsid w:val="00481EF4"/>
    <w:rsid w:val="004A2165"/>
    <w:rsid w:val="004A3738"/>
    <w:rsid w:val="004A3930"/>
    <w:rsid w:val="004A5170"/>
    <w:rsid w:val="004B0429"/>
    <w:rsid w:val="004B05C2"/>
    <w:rsid w:val="004C121B"/>
    <w:rsid w:val="004C2FC5"/>
    <w:rsid w:val="004F3C31"/>
    <w:rsid w:val="004F584A"/>
    <w:rsid w:val="0050006D"/>
    <w:rsid w:val="00524A13"/>
    <w:rsid w:val="00530698"/>
    <w:rsid w:val="005413E0"/>
    <w:rsid w:val="00543376"/>
    <w:rsid w:val="00545665"/>
    <w:rsid w:val="00555143"/>
    <w:rsid w:val="0055529F"/>
    <w:rsid w:val="00561935"/>
    <w:rsid w:val="005622A6"/>
    <w:rsid w:val="00575650"/>
    <w:rsid w:val="005766E3"/>
    <w:rsid w:val="0058317B"/>
    <w:rsid w:val="00586085"/>
    <w:rsid w:val="00587E41"/>
    <w:rsid w:val="00594544"/>
    <w:rsid w:val="005B05E6"/>
    <w:rsid w:val="005C053E"/>
    <w:rsid w:val="005C4097"/>
    <w:rsid w:val="005D07BF"/>
    <w:rsid w:val="005D0809"/>
    <w:rsid w:val="005E3179"/>
    <w:rsid w:val="005F4C50"/>
    <w:rsid w:val="00601DB3"/>
    <w:rsid w:val="00610DA2"/>
    <w:rsid w:val="006126C0"/>
    <w:rsid w:val="0061275D"/>
    <w:rsid w:val="006153C8"/>
    <w:rsid w:val="0063055B"/>
    <w:rsid w:val="00637278"/>
    <w:rsid w:val="00644A4B"/>
    <w:rsid w:val="00645305"/>
    <w:rsid w:val="0065507B"/>
    <w:rsid w:val="00661DAF"/>
    <w:rsid w:val="006666DF"/>
    <w:rsid w:val="006A64E1"/>
    <w:rsid w:val="006B648C"/>
    <w:rsid w:val="006B7254"/>
    <w:rsid w:val="006C458D"/>
    <w:rsid w:val="006C5CD7"/>
    <w:rsid w:val="006D7D39"/>
    <w:rsid w:val="006E090C"/>
    <w:rsid w:val="007002F0"/>
    <w:rsid w:val="00703709"/>
    <w:rsid w:val="00705093"/>
    <w:rsid w:val="00711C66"/>
    <w:rsid w:val="007157CB"/>
    <w:rsid w:val="00720801"/>
    <w:rsid w:val="00735697"/>
    <w:rsid w:val="007517DA"/>
    <w:rsid w:val="007654DE"/>
    <w:rsid w:val="00791A23"/>
    <w:rsid w:val="00796222"/>
    <w:rsid w:val="007A021A"/>
    <w:rsid w:val="007A590F"/>
    <w:rsid w:val="007B283D"/>
    <w:rsid w:val="007B3503"/>
    <w:rsid w:val="007B551B"/>
    <w:rsid w:val="007D4759"/>
    <w:rsid w:val="007D4E32"/>
    <w:rsid w:val="007D5C7D"/>
    <w:rsid w:val="007E445E"/>
    <w:rsid w:val="007E657C"/>
    <w:rsid w:val="007E6C3E"/>
    <w:rsid w:val="007F365C"/>
    <w:rsid w:val="00803782"/>
    <w:rsid w:val="00803A84"/>
    <w:rsid w:val="00805680"/>
    <w:rsid w:val="00810B78"/>
    <w:rsid w:val="008220FA"/>
    <w:rsid w:val="00823E18"/>
    <w:rsid w:val="00827B53"/>
    <w:rsid w:val="00827C7C"/>
    <w:rsid w:val="00827CCB"/>
    <w:rsid w:val="008406DC"/>
    <w:rsid w:val="00844691"/>
    <w:rsid w:val="00857EF3"/>
    <w:rsid w:val="0087217F"/>
    <w:rsid w:val="00880030"/>
    <w:rsid w:val="00882239"/>
    <w:rsid w:val="00884ADE"/>
    <w:rsid w:val="00887936"/>
    <w:rsid w:val="00890C02"/>
    <w:rsid w:val="00895BB4"/>
    <w:rsid w:val="00897634"/>
    <w:rsid w:val="008A7289"/>
    <w:rsid w:val="008B3C74"/>
    <w:rsid w:val="008C20F0"/>
    <w:rsid w:val="008D5A3D"/>
    <w:rsid w:val="0090484A"/>
    <w:rsid w:val="009211B8"/>
    <w:rsid w:val="00951C5D"/>
    <w:rsid w:val="00955E5D"/>
    <w:rsid w:val="00962F1C"/>
    <w:rsid w:val="00964FF7"/>
    <w:rsid w:val="00967A9D"/>
    <w:rsid w:val="00976E36"/>
    <w:rsid w:val="00984219"/>
    <w:rsid w:val="00990F2E"/>
    <w:rsid w:val="009B33AF"/>
    <w:rsid w:val="009C5D68"/>
    <w:rsid w:val="009C7812"/>
    <w:rsid w:val="009D528E"/>
    <w:rsid w:val="009E237A"/>
    <w:rsid w:val="009E5DDB"/>
    <w:rsid w:val="009F088E"/>
    <w:rsid w:val="00A150F5"/>
    <w:rsid w:val="00A227D2"/>
    <w:rsid w:val="00A667E4"/>
    <w:rsid w:val="00A711DD"/>
    <w:rsid w:val="00A736C8"/>
    <w:rsid w:val="00AB1707"/>
    <w:rsid w:val="00AD0C12"/>
    <w:rsid w:val="00AD0DCE"/>
    <w:rsid w:val="00AD26BA"/>
    <w:rsid w:val="00AE2B79"/>
    <w:rsid w:val="00B00049"/>
    <w:rsid w:val="00B0111C"/>
    <w:rsid w:val="00B21426"/>
    <w:rsid w:val="00B301BC"/>
    <w:rsid w:val="00B40A6C"/>
    <w:rsid w:val="00B45301"/>
    <w:rsid w:val="00B46702"/>
    <w:rsid w:val="00B51621"/>
    <w:rsid w:val="00B63A5D"/>
    <w:rsid w:val="00B66585"/>
    <w:rsid w:val="00B76D55"/>
    <w:rsid w:val="00B83E65"/>
    <w:rsid w:val="00B87CC5"/>
    <w:rsid w:val="00B94F0D"/>
    <w:rsid w:val="00B95C9E"/>
    <w:rsid w:val="00BB25B6"/>
    <w:rsid w:val="00BB7DBF"/>
    <w:rsid w:val="00BC23D6"/>
    <w:rsid w:val="00BC325F"/>
    <w:rsid w:val="00BC35E2"/>
    <w:rsid w:val="00BC42FE"/>
    <w:rsid w:val="00BC7A3B"/>
    <w:rsid w:val="00BD285D"/>
    <w:rsid w:val="00BE1699"/>
    <w:rsid w:val="00BE4781"/>
    <w:rsid w:val="00BE56CD"/>
    <w:rsid w:val="00BF4822"/>
    <w:rsid w:val="00BF5207"/>
    <w:rsid w:val="00C10CF8"/>
    <w:rsid w:val="00C21172"/>
    <w:rsid w:val="00C21861"/>
    <w:rsid w:val="00C36A81"/>
    <w:rsid w:val="00C449EF"/>
    <w:rsid w:val="00C51A30"/>
    <w:rsid w:val="00C52E54"/>
    <w:rsid w:val="00C54716"/>
    <w:rsid w:val="00C60805"/>
    <w:rsid w:val="00C66AA4"/>
    <w:rsid w:val="00C723DD"/>
    <w:rsid w:val="00C84D47"/>
    <w:rsid w:val="00C87E01"/>
    <w:rsid w:val="00C97221"/>
    <w:rsid w:val="00CA33D2"/>
    <w:rsid w:val="00CA68B7"/>
    <w:rsid w:val="00CA6C0D"/>
    <w:rsid w:val="00CB027C"/>
    <w:rsid w:val="00CD4480"/>
    <w:rsid w:val="00CD5941"/>
    <w:rsid w:val="00CF0CAE"/>
    <w:rsid w:val="00CF2132"/>
    <w:rsid w:val="00D36448"/>
    <w:rsid w:val="00D44089"/>
    <w:rsid w:val="00D447BE"/>
    <w:rsid w:val="00D55887"/>
    <w:rsid w:val="00D55FCA"/>
    <w:rsid w:val="00D8189C"/>
    <w:rsid w:val="00D8709F"/>
    <w:rsid w:val="00D90287"/>
    <w:rsid w:val="00D9090D"/>
    <w:rsid w:val="00DA5AF1"/>
    <w:rsid w:val="00DA5BC0"/>
    <w:rsid w:val="00DA7864"/>
    <w:rsid w:val="00DC2ED6"/>
    <w:rsid w:val="00DC538C"/>
    <w:rsid w:val="00DF1BD0"/>
    <w:rsid w:val="00E00FB1"/>
    <w:rsid w:val="00E07464"/>
    <w:rsid w:val="00E123B7"/>
    <w:rsid w:val="00E13DBA"/>
    <w:rsid w:val="00E25F57"/>
    <w:rsid w:val="00E3212B"/>
    <w:rsid w:val="00E4013F"/>
    <w:rsid w:val="00E42C47"/>
    <w:rsid w:val="00E53269"/>
    <w:rsid w:val="00E566FA"/>
    <w:rsid w:val="00E57DE2"/>
    <w:rsid w:val="00E60517"/>
    <w:rsid w:val="00E61274"/>
    <w:rsid w:val="00E652ED"/>
    <w:rsid w:val="00E661F5"/>
    <w:rsid w:val="00E920F9"/>
    <w:rsid w:val="00EA4900"/>
    <w:rsid w:val="00EA5289"/>
    <w:rsid w:val="00EB3FA9"/>
    <w:rsid w:val="00EC1709"/>
    <w:rsid w:val="00EC5821"/>
    <w:rsid w:val="00EE31D8"/>
    <w:rsid w:val="00EF0E86"/>
    <w:rsid w:val="00EF7A2F"/>
    <w:rsid w:val="00F118AA"/>
    <w:rsid w:val="00F25220"/>
    <w:rsid w:val="00F4026A"/>
    <w:rsid w:val="00F46AA2"/>
    <w:rsid w:val="00F52579"/>
    <w:rsid w:val="00F63559"/>
    <w:rsid w:val="00F67D90"/>
    <w:rsid w:val="00F93DAE"/>
    <w:rsid w:val="00FA2E98"/>
    <w:rsid w:val="00FB2372"/>
    <w:rsid w:val="00FB2B57"/>
    <w:rsid w:val="00FB36B5"/>
    <w:rsid w:val="00FB6338"/>
    <w:rsid w:val="00FD0666"/>
    <w:rsid w:val="00FD6E13"/>
    <w:rsid w:val="00FE4663"/>
    <w:rsid w:val="00FF0E12"/>
    <w:rsid w:val="00FF5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088">
      <w:bodyDiv w:val="1"/>
      <w:marLeft w:val="0"/>
      <w:marRight w:val="0"/>
      <w:marTop w:val="0"/>
      <w:marBottom w:val="0"/>
      <w:divBdr>
        <w:top w:val="none" w:sz="0" w:space="0" w:color="auto"/>
        <w:left w:val="none" w:sz="0" w:space="0" w:color="auto"/>
        <w:bottom w:val="none" w:sz="0" w:space="0" w:color="auto"/>
        <w:right w:val="none" w:sz="0" w:space="0" w:color="auto"/>
      </w:divBdr>
    </w:div>
    <w:div w:id="26875284">
      <w:bodyDiv w:val="1"/>
      <w:marLeft w:val="0"/>
      <w:marRight w:val="0"/>
      <w:marTop w:val="0"/>
      <w:marBottom w:val="0"/>
      <w:divBdr>
        <w:top w:val="none" w:sz="0" w:space="0" w:color="auto"/>
        <w:left w:val="none" w:sz="0" w:space="0" w:color="auto"/>
        <w:bottom w:val="none" w:sz="0" w:space="0" w:color="auto"/>
        <w:right w:val="none" w:sz="0" w:space="0" w:color="auto"/>
      </w:divBdr>
    </w:div>
    <w:div w:id="95565504">
      <w:bodyDiv w:val="1"/>
      <w:marLeft w:val="0"/>
      <w:marRight w:val="0"/>
      <w:marTop w:val="0"/>
      <w:marBottom w:val="0"/>
      <w:divBdr>
        <w:top w:val="none" w:sz="0" w:space="0" w:color="auto"/>
        <w:left w:val="none" w:sz="0" w:space="0" w:color="auto"/>
        <w:bottom w:val="none" w:sz="0" w:space="0" w:color="auto"/>
        <w:right w:val="none" w:sz="0" w:space="0" w:color="auto"/>
      </w:divBdr>
    </w:div>
    <w:div w:id="286396314">
      <w:bodyDiv w:val="1"/>
      <w:marLeft w:val="0"/>
      <w:marRight w:val="0"/>
      <w:marTop w:val="0"/>
      <w:marBottom w:val="0"/>
      <w:divBdr>
        <w:top w:val="none" w:sz="0" w:space="0" w:color="auto"/>
        <w:left w:val="none" w:sz="0" w:space="0" w:color="auto"/>
        <w:bottom w:val="none" w:sz="0" w:space="0" w:color="auto"/>
        <w:right w:val="none" w:sz="0" w:space="0" w:color="auto"/>
      </w:divBdr>
    </w:div>
    <w:div w:id="290021818">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448278790">
      <w:bodyDiv w:val="1"/>
      <w:marLeft w:val="0"/>
      <w:marRight w:val="0"/>
      <w:marTop w:val="0"/>
      <w:marBottom w:val="0"/>
      <w:divBdr>
        <w:top w:val="none" w:sz="0" w:space="0" w:color="auto"/>
        <w:left w:val="none" w:sz="0" w:space="0" w:color="auto"/>
        <w:bottom w:val="none" w:sz="0" w:space="0" w:color="auto"/>
        <w:right w:val="none" w:sz="0" w:space="0" w:color="auto"/>
      </w:divBdr>
    </w:div>
    <w:div w:id="486676568">
      <w:bodyDiv w:val="1"/>
      <w:marLeft w:val="0"/>
      <w:marRight w:val="0"/>
      <w:marTop w:val="0"/>
      <w:marBottom w:val="0"/>
      <w:divBdr>
        <w:top w:val="none" w:sz="0" w:space="0" w:color="auto"/>
        <w:left w:val="none" w:sz="0" w:space="0" w:color="auto"/>
        <w:bottom w:val="none" w:sz="0" w:space="0" w:color="auto"/>
        <w:right w:val="none" w:sz="0" w:space="0" w:color="auto"/>
      </w:divBdr>
    </w:div>
    <w:div w:id="674379000">
      <w:bodyDiv w:val="1"/>
      <w:marLeft w:val="0"/>
      <w:marRight w:val="0"/>
      <w:marTop w:val="0"/>
      <w:marBottom w:val="0"/>
      <w:divBdr>
        <w:top w:val="none" w:sz="0" w:space="0" w:color="auto"/>
        <w:left w:val="none" w:sz="0" w:space="0" w:color="auto"/>
        <w:bottom w:val="none" w:sz="0" w:space="0" w:color="auto"/>
        <w:right w:val="none" w:sz="0" w:space="0" w:color="auto"/>
      </w:divBdr>
    </w:div>
    <w:div w:id="832060981">
      <w:bodyDiv w:val="1"/>
      <w:marLeft w:val="0"/>
      <w:marRight w:val="0"/>
      <w:marTop w:val="0"/>
      <w:marBottom w:val="0"/>
      <w:divBdr>
        <w:top w:val="none" w:sz="0" w:space="0" w:color="auto"/>
        <w:left w:val="none" w:sz="0" w:space="0" w:color="auto"/>
        <w:bottom w:val="none" w:sz="0" w:space="0" w:color="auto"/>
        <w:right w:val="none" w:sz="0" w:space="0" w:color="auto"/>
      </w:divBdr>
    </w:div>
    <w:div w:id="980384853">
      <w:bodyDiv w:val="1"/>
      <w:marLeft w:val="0"/>
      <w:marRight w:val="0"/>
      <w:marTop w:val="0"/>
      <w:marBottom w:val="0"/>
      <w:divBdr>
        <w:top w:val="none" w:sz="0" w:space="0" w:color="auto"/>
        <w:left w:val="none" w:sz="0" w:space="0" w:color="auto"/>
        <w:bottom w:val="none" w:sz="0" w:space="0" w:color="auto"/>
        <w:right w:val="none" w:sz="0" w:space="0" w:color="auto"/>
      </w:divBdr>
    </w:div>
    <w:div w:id="1044213257">
      <w:bodyDiv w:val="1"/>
      <w:marLeft w:val="0"/>
      <w:marRight w:val="0"/>
      <w:marTop w:val="0"/>
      <w:marBottom w:val="0"/>
      <w:divBdr>
        <w:top w:val="none" w:sz="0" w:space="0" w:color="auto"/>
        <w:left w:val="none" w:sz="0" w:space="0" w:color="auto"/>
        <w:bottom w:val="none" w:sz="0" w:space="0" w:color="auto"/>
        <w:right w:val="none" w:sz="0" w:space="0" w:color="auto"/>
      </w:divBdr>
    </w:div>
    <w:div w:id="1653755234">
      <w:bodyDiv w:val="1"/>
      <w:marLeft w:val="0"/>
      <w:marRight w:val="0"/>
      <w:marTop w:val="0"/>
      <w:marBottom w:val="0"/>
      <w:divBdr>
        <w:top w:val="none" w:sz="0" w:space="0" w:color="auto"/>
        <w:left w:val="none" w:sz="0" w:space="0" w:color="auto"/>
        <w:bottom w:val="none" w:sz="0" w:space="0" w:color="auto"/>
        <w:right w:val="none" w:sz="0" w:space="0" w:color="auto"/>
      </w:divBdr>
    </w:div>
    <w:div w:id="1731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EF7A92BF2397CEE209EF281378C5C7471E0373FE84EF7773D41C392DE30EB89F66DA7A0B97F67E25598FB0B5D2401A95C11C1423D6238QEn2H" TargetMode="External"/><Relationship Id="rId13" Type="http://schemas.openxmlformats.org/officeDocument/2006/relationships/hyperlink" Target="consultantplus://offline/ref=46CEF7A92BF2397CEE209EF281378C5C737AE3343FED4EF7773D41C392DE30EB89F66DA4A0BC7A65B70F88FF42082E1FAF400EC15C3DQ6n0H" TargetMode="External"/><Relationship Id="rId3" Type="http://schemas.openxmlformats.org/officeDocument/2006/relationships/styles" Target="styles.xml"/><Relationship Id="rId7" Type="http://schemas.openxmlformats.org/officeDocument/2006/relationships/hyperlink" Target="consultantplus://offline/ref=46CEF7A92BF2397CEE209EF281378C5C737BE13335EB4EF7773D41C392DE30EB89F66DA3A6B0753AB21A99A74F0F3700AC5C12C35EQ3nDH" TargetMode="External"/><Relationship Id="rId12" Type="http://schemas.openxmlformats.org/officeDocument/2006/relationships/hyperlink" Target="consultantplus://offline/ref=46CEF7A92BF2397CEE209EF281378C5C737AE3343FED4EF7773D41C392DE30EB89F66DA3A1BF753AB21A99A74F0F3700AC5C12C35EQ3n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CEF7A92BF2397CEE209EF281378C5C7471E0373FE84EF7773D41C392DE30EB89F66DA7A0B97D6EE45598FB0B5D2401A95C11C1423D6238QEn2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6CEF7A92BF2397CEE209EF281378C5C7471E0373FE84EF7773D41C392DE30EB89F66DA7A0B97D6EE25598FB0B5D2401A95C11C1423D6238QEn2H" TargetMode="External"/><Relationship Id="rId4" Type="http://schemas.microsoft.com/office/2007/relationships/stylesWithEffects" Target="stylesWithEffects.xml"/><Relationship Id="rId9" Type="http://schemas.openxmlformats.org/officeDocument/2006/relationships/hyperlink" Target="consultantplus://offline/ref=46CEF7A92BF2397CEE2080FF975BD2567172BD3F3BE945A923621A9EC5D73ABCCEB934E5E4B47F6EE35EC9AB445C7845FB4F10C4423E6024E22583QA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538AF-05BA-447C-BF64-8F9BD966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19</Pages>
  <Words>6383</Words>
  <Characters>36384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42682</CharactersWithSpaces>
  <SharedDoc>false</SharedDoc>
  <HLinks>
    <vt:vector size="240" baseType="variant">
      <vt:variant>
        <vt:i4>2818067</vt:i4>
      </vt:variant>
      <vt:variant>
        <vt:i4>117</vt:i4>
      </vt:variant>
      <vt:variant>
        <vt:i4>0</vt:i4>
      </vt:variant>
      <vt:variant>
        <vt:i4>5</vt:i4>
      </vt:variant>
      <vt:variant>
        <vt:lpwstr/>
      </vt:variant>
      <vt:variant>
        <vt:lpwstr>sub_2001</vt:lpwstr>
      </vt:variant>
      <vt:variant>
        <vt:i4>2818067</vt:i4>
      </vt:variant>
      <vt:variant>
        <vt:i4>114</vt:i4>
      </vt:variant>
      <vt:variant>
        <vt:i4>0</vt:i4>
      </vt:variant>
      <vt:variant>
        <vt:i4>5</vt:i4>
      </vt:variant>
      <vt:variant>
        <vt:lpwstr/>
      </vt:variant>
      <vt:variant>
        <vt:lpwstr>sub_2001</vt:lpwstr>
      </vt:variant>
      <vt:variant>
        <vt:i4>2818067</vt:i4>
      </vt:variant>
      <vt:variant>
        <vt:i4>111</vt:i4>
      </vt:variant>
      <vt:variant>
        <vt:i4>0</vt:i4>
      </vt:variant>
      <vt:variant>
        <vt:i4>5</vt:i4>
      </vt:variant>
      <vt:variant>
        <vt:lpwstr/>
      </vt:variant>
      <vt:variant>
        <vt:lpwstr>sub_2001</vt:lpwstr>
      </vt:variant>
      <vt:variant>
        <vt:i4>2818067</vt:i4>
      </vt:variant>
      <vt:variant>
        <vt:i4>108</vt:i4>
      </vt:variant>
      <vt:variant>
        <vt:i4>0</vt:i4>
      </vt:variant>
      <vt:variant>
        <vt:i4>5</vt:i4>
      </vt:variant>
      <vt:variant>
        <vt:lpwstr/>
      </vt:variant>
      <vt:variant>
        <vt:lpwstr>sub_2001</vt:lpwstr>
      </vt:variant>
      <vt:variant>
        <vt:i4>2818067</vt:i4>
      </vt:variant>
      <vt:variant>
        <vt:i4>105</vt:i4>
      </vt:variant>
      <vt:variant>
        <vt:i4>0</vt:i4>
      </vt:variant>
      <vt:variant>
        <vt:i4>5</vt:i4>
      </vt:variant>
      <vt:variant>
        <vt:lpwstr/>
      </vt:variant>
      <vt:variant>
        <vt:lpwstr>sub_2001</vt:lpwstr>
      </vt:variant>
      <vt:variant>
        <vt:i4>2818067</vt:i4>
      </vt:variant>
      <vt:variant>
        <vt:i4>102</vt:i4>
      </vt:variant>
      <vt:variant>
        <vt:i4>0</vt:i4>
      </vt:variant>
      <vt:variant>
        <vt:i4>5</vt:i4>
      </vt:variant>
      <vt:variant>
        <vt:lpwstr/>
      </vt:variant>
      <vt:variant>
        <vt:lpwstr>sub_2001</vt:lpwstr>
      </vt:variant>
      <vt:variant>
        <vt:i4>3342437</vt:i4>
      </vt:variant>
      <vt:variant>
        <vt:i4>99</vt:i4>
      </vt:variant>
      <vt:variant>
        <vt:i4>0</vt:i4>
      </vt:variant>
      <vt:variant>
        <vt:i4>5</vt:i4>
      </vt:variant>
      <vt:variant>
        <vt:lpwstr>consultantplus://offline/ref=DDC535A8B01F50C9EB8912F9563FD128A08B08EBBA5103DCDE3A946E1A4ED4D880F17458283D397AnAT3L</vt:lpwstr>
      </vt:variant>
      <vt:variant>
        <vt:lpwstr/>
      </vt:variant>
      <vt:variant>
        <vt:i4>3342438</vt:i4>
      </vt:variant>
      <vt:variant>
        <vt:i4>96</vt:i4>
      </vt:variant>
      <vt:variant>
        <vt:i4>0</vt:i4>
      </vt:variant>
      <vt:variant>
        <vt:i4>5</vt:i4>
      </vt:variant>
      <vt:variant>
        <vt:lpwstr>consultantplus://offline/ref=DDC535A8B01F50C9EB8912F9563FD128A08B08EBBA5103DCDE3A946E1A4ED4D880F17458283D387BnAT2L</vt:lpwstr>
      </vt:variant>
      <vt:variant>
        <vt:lpwstr/>
      </vt:variant>
      <vt:variant>
        <vt:i4>2162742</vt:i4>
      </vt:variant>
      <vt:variant>
        <vt:i4>93</vt:i4>
      </vt:variant>
      <vt:variant>
        <vt:i4>0</vt:i4>
      </vt:variant>
      <vt:variant>
        <vt:i4>5</vt:i4>
      </vt:variant>
      <vt:variant>
        <vt:lpwstr>consultantplus://offline/ref=0F1ED1A0498523F63F339F46DE7760AE89C00CD12E7714F8B924B98C5EA8EEB2412282C8K9M6O</vt:lpwstr>
      </vt:variant>
      <vt:variant>
        <vt:lpwstr/>
      </vt:variant>
      <vt:variant>
        <vt:i4>2162741</vt:i4>
      </vt:variant>
      <vt:variant>
        <vt:i4>90</vt:i4>
      </vt:variant>
      <vt:variant>
        <vt:i4>0</vt:i4>
      </vt:variant>
      <vt:variant>
        <vt:i4>5</vt:i4>
      </vt:variant>
      <vt:variant>
        <vt:lpwstr>consultantplus://offline/ref=0F1ED1A0498523F63F339F46DE7760AE89C00CD12E7714F8B924B98C5EA8EEB2412282C8K9M5O</vt:lpwstr>
      </vt:variant>
      <vt:variant>
        <vt:lpwstr/>
      </vt:variant>
      <vt:variant>
        <vt:i4>8323168</vt:i4>
      </vt:variant>
      <vt:variant>
        <vt:i4>87</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84</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81</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78</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75</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72</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69</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66</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63</vt:i4>
      </vt:variant>
      <vt:variant>
        <vt:i4>0</vt:i4>
      </vt:variant>
      <vt:variant>
        <vt:i4>5</vt:i4>
      </vt:variant>
      <vt:variant>
        <vt:lpwstr>consultantplus://offline/ref=0F1ED1A0498523F63F339F46DE7760AE89C00CD12E7714F8B924B98C5EA8EEB2412282CA94E4567AK7M9O</vt:lpwstr>
      </vt:variant>
      <vt:variant>
        <vt:lpwstr/>
      </vt:variant>
      <vt:variant>
        <vt:i4>1900578</vt:i4>
      </vt:variant>
      <vt:variant>
        <vt:i4>60</vt:i4>
      </vt:variant>
      <vt:variant>
        <vt:i4>0</vt:i4>
      </vt:variant>
      <vt:variant>
        <vt:i4>5</vt:i4>
      </vt:variant>
      <vt:variant>
        <vt:lpwstr/>
      </vt:variant>
      <vt:variant>
        <vt:lpwstr>sub_37</vt:lpwstr>
      </vt:variant>
      <vt:variant>
        <vt:i4>1179680</vt:i4>
      </vt:variant>
      <vt:variant>
        <vt:i4>57</vt:i4>
      </vt:variant>
      <vt:variant>
        <vt:i4>0</vt:i4>
      </vt:variant>
      <vt:variant>
        <vt:i4>5</vt:i4>
      </vt:variant>
      <vt:variant>
        <vt:lpwstr/>
      </vt:variant>
      <vt:variant>
        <vt:lpwstr>sub_181</vt:lpwstr>
      </vt:variant>
      <vt:variant>
        <vt:i4>1900578</vt:i4>
      </vt:variant>
      <vt:variant>
        <vt:i4>54</vt:i4>
      </vt:variant>
      <vt:variant>
        <vt:i4>0</vt:i4>
      </vt:variant>
      <vt:variant>
        <vt:i4>5</vt:i4>
      </vt:variant>
      <vt:variant>
        <vt:lpwstr/>
      </vt:variant>
      <vt:variant>
        <vt:lpwstr>sub_37</vt:lpwstr>
      </vt:variant>
      <vt:variant>
        <vt:i4>1179680</vt:i4>
      </vt:variant>
      <vt:variant>
        <vt:i4>51</vt:i4>
      </vt:variant>
      <vt:variant>
        <vt:i4>0</vt:i4>
      </vt:variant>
      <vt:variant>
        <vt:i4>5</vt:i4>
      </vt:variant>
      <vt:variant>
        <vt:lpwstr/>
      </vt:variant>
      <vt:variant>
        <vt:lpwstr>sub_181</vt:lpwstr>
      </vt:variant>
      <vt:variant>
        <vt:i4>7995440</vt:i4>
      </vt:variant>
      <vt:variant>
        <vt:i4>48</vt:i4>
      </vt:variant>
      <vt:variant>
        <vt:i4>0</vt:i4>
      </vt:variant>
      <vt:variant>
        <vt:i4>5</vt:i4>
      </vt:variant>
      <vt:variant>
        <vt:lpwstr>consultantplus://offline/ref=74D07CEB74DB23D1DF46BC1034461FD44CC58DDC2BCB94D92A4DF4E083CEB886E268A45FEE2E1690H048L</vt:lpwstr>
      </vt:variant>
      <vt:variant>
        <vt:lpwstr/>
      </vt:variant>
      <vt:variant>
        <vt:i4>5373954</vt:i4>
      </vt:variant>
      <vt:variant>
        <vt:i4>45</vt:i4>
      </vt:variant>
      <vt:variant>
        <vt:i4>0</vt:i4>
      </vt:variant>
      <vt:variant>
        <vt:i4>5</vt:i4>
      </vt:variant>
      <vt:variant>
        <vt:lpwstr/>
      </vt:variant>
      <vt:variant>
        <vt:lpwstr>Par3</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5373967</vt:i4>
      </vt:variant>
      <vt:variant>
        <vt:i4>36</vt:i4>
      </vt:variant>
      <vt:variant>
        <vt:i4>0</vt:i4>
      </vt:variant>
      <vt:variant>
        <vt:i4>5</vt:i4>
      </vt:variant>
      <vt:variant>
        <vt:lpwstr>consultantplus://offline/ref=927A27825ECCC8EA75BADFB78E230537C1672FB7B63064145A11E602D7M3Y7J</vt:lpwstr>
      </vt:variant>
      <vt:variant>
        <vt:lpwstr/>
      </vt:variant>
      <vt:variant>
        <vt:i4>5373953</vt:i4>
      </vt:variant>
      <vt:variant>
        <vt:i4>33</vt:i4>
      </vt:variant>
      <vt:variant>
        <vt:i4>0</vt:i4>
      </vt:variant>
      <vt:variant>
        <vt:i4>5</vt:i4>
      </vt:variant>
      <vt:variant>
        <vt:lpwstr>consultantplus://offline/ref=927A27825ECCC8EA75BADFB78E230537C1672EB1B83564145A11E602D7M3Y7J</vt:lpwstr>
      </vt:variant>
      <vt:variant>
        <vt:lpwstr/>
      </vt:variant>
      <vt:variant>
        <vt:i4>7209064</vt:i4>
      </vt:variant>
      <vt:variant>
        <vt:i4>30</vt:i4>
      </vt:variant>
      <vt:variant>
        <vt:i4>0</vt:i4>
      </vt:variant>
      <vt:variant>
        <vt:i4>5</vt:i4>
      </vt:variant>
      <vt:variant>
        <vt:lpwstr>consultantplus://offline/ref=49CC900B7CB94A6A9F80C5E0C4FE7C4D31B4EB1482D339C7773A73F7RDF4J</vt:lpwstr>
      </vt:variant>
      <vt:variant>
        <vt:lpwstr/>
      </vt:variant>
      <vt:variant>
        <vt:i4>3932260</vt:i4>
      </vt:variant>
      <vt:variant>
        <vt:i4>27</vt:i4>
      </vt:variant>
      <vt:variant>
        <vt:i4>0</vt:i4>
      </vt:variant>
      <vt:variant>
        <vt:i4>5</vt:i4>
      </vt:variant>
      <vt:variant>
        <vt:lpwstr>consultantplus://offline/ref=49CC900B7CB94A6A9F80C5E0C4FE7C4D39B4EA1A80D864CD7F637FF5D37CA4626DB40E24RCF5J</vt:lpwstr>
      </vt:variant>
      <vt:variant>
        <vt:lpwstr/>
      </vt:variant>
      <vt:variant>
        <vt:i4>7209064</vt:i4>
      </vt:variant>
      <vt:variant>
        <vt:i4>24</vt:i4>
      </vt:variant>
      <vt:variant>
        <vt:i4>0</vt:i4>
      </vt:variant>
      <vt:variant>
        <vt:i4>5</vt:i4>
      </vt:variant>
      <vt:variant>
        <vt:lpwstr>consultantplus://offline/ref=49CC900B7CB94A6A9F80C5E0C4FE7C4D31B4EB1482D339C7773A73F7RDF4J</vt:lpwstr>
      </vt:variant>
      <vt:variant>
        <vt:lpwstr/>
      </vt:variant>
      <vt:variant>
        <vt:i4>6226005</vt:i4>
      </vt:variant>
      <vt:variant>
        <vt:i4>21</vt:i4>
      </vt:variant>
      <vt:variant>
        <vt:i4>0</vt:i4>
      </vt:variant>
      <vt:variant>
        <vt:i4>5</vt:i4>
      </vt:variant>
      <vt:variant>
        <vt:lpwstr>consultantplus://offline/ref=49CC900B7CB94A6A9F80C5E0C4FE7C4D3DB2E51587D339C7773A73F7D473FB756AFD0225C44269R7F7J</vt:lpwstr>
      </vt:variant>
      <vt:variant>
        <vt:lpwstr/>
      </vt:variant>
      <vt:variant>
        <vt:i4>655453</vt:i4>
      </vt:variant>
      <vt:variant>
        <vt:i4>18</vt:i4>
      </vt:variant>
      <vt:variant>
        <vt:i4>0</vt:i4>
      </vt:variant>
      <vt:variant>
        <vt:i4>5</vt:i4>
      </vt:variant>
      <vt:variant>
        <vt:lpwstr>consultantplus://offline/ref=49CC900B7CB94A6A9F80C5E0C4FE7C4D39B4EA1987D864CD7F637FF5D3R7FCJ</vt:lpwstr>
      </vt:variant>
      <vt:variant>
        <vt:lpwstr/>
      </vt:variant>
      <vt:variant>
        <vt:i4>655362</vt:i4>
      </vt:variant>
      <vt:variant>
        <vt:i4>15</vt:i4>
      </vt:variant>
      <vt:variant>
        <vt:i4>0</vt:i4>
      </vt:variant>
      <vt:variant>
        <vt:i4>5</vt:i4>
      </vt:variant>
      <vt:variant>
        <vt:lpwstr>consultantplus://offline/ref=49CC900B7CB94A6A9F80C5E0C4FE7C4D39B4EA1A80D864CD7F637FF5D3R7FCJ</vt:lpwstr>
      </vt:variant>
      <vt:variant>
        <vt:lpwstr/>
      </vt:variant>
      <vt:variant>
        <vt:i4>2883601</vt:i4>
      </vt:variant>
      <vt:variant>
        <vt:i4>12</vt:i4>
      </vt:variant>
      <vt:variant>
        <vt:i4>0</vt:i4>
      </vt:variant>
      <vt:variant>
        <vt:i4>5</vt:i4>
      </vt:variant>
      <vt:variant>
        <vt:lpwstr/>
      </vt:variant>
      <vt:variant>
        <vt:lpwstr>sub_1315</vt:lpwstr>
      </vt:variant>
      <vt:variant>
        <vt:i4>7864423</vt:i4>
      </vt:variant>
      <vt:variant>
        <vt:i4>9</vt:i4>
      </vt:variant>
      <vt:variant>
        <vt:i4>0</vt:i4>
      </vt:variant>
      <vt:variant>
        <vt:i4>5</vt:i4>
      </vt:variant>
      <vt:variant>
        <vt:lpwstr>consultantplus://offline/ref=089880D950469C4675616BC02C60D55A570743479CF0C2CBE24A2EF1BF21BD705A1763C27DB77AB9BFf4K</vt:lpwstr>
      </vt:variant>
      <vt:variant>
        <vt:lpwstr/>
      </vt:variant>
      <vt:variant>
        <vt:i4>2752529</vt:i4>
      </vt:variant>
      <vt:variant>
        <vt:i4>6</vt:i4>
      </vt:variant>
      <vt:variant>
        <vt:i4>0</vt:i4>
      </vt:variant>
      <vt:variant>
        <vt:i4>5</vt:i4>
      </vt:variant>
      <vt:variant>
        <vt:lpwstr/>
      </vt:variant>
      <vt:variant>
        <vt:lpwstr>sub_2121</vt:lpwstr>
      </vt:variant>
      <vt:variant>
        <vt:i4>2031650</vt:i4>
      </vt:variant>
      <vt:variant>
        <vt:i4>3</vt:i4>
      </vt:variant>
      <vt:variant>
        <vt:i4>0</vt:i4>
      </vt:variant>
      <vt:variant>
        <vt:i4>5</vt:i4>
      </vt:variant>
      <vt:variant>
        <vt:lpwstr/>
      </vt:variant>
      <vt:variant>
        <vt:lpwstr>sub_35</vt:lpwstr>
      </vt:variant>
      <vt:variant>
        <vt:i4>2293778</vt:i4>
      </vt:variant>
      <vt:variant>
        <vt:i4>0</vt:i4>
      </vt:variant>
      <vt:variant>
        <vt:i4>0</vt:i4>
      </vt:variant>
      <vt:variant>
        <vt:i4>5</vt:i4>
      </vt:variant>
      <vt:variant>
        <vt:lpwstr/>
      </vt:variant>
      <vt:variant>
        <vt:lpwstr>sub_21181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Елена Николаевна</cp:lastModifiedBy>
  <cp:revision>34</cp:revision>
  <cp:lastPrinted>2023-04-19T06:35:00Z</cp:lastPrinted>
  <dcterms:created xsi:type="dcterms:W3CDTF">2023-01-20T07:35:00Z</dcterms:created>
  <dcterms:modified xsi:type="dcterms:W3CDTF">2023-05-26T05:42:00Z</dcterms:modified>
</cp:coreProperties>
</file>